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CAAC9" w14:textId="6F42BA1F" w:rsidR="004053F4" w:rsidRDefault="00C66409" w:rsidP="00C66409">
      <w:pPr>
        <w:jc w:val="center"/>
        <w:rPr>
          <w:rFonts w:ascii="Times New Roman" w:hAnsi="Times New Roman" w:cs="Times New Roman"/>
          <w:color w:val="215E99" w:themeColor="text2" w:themeTint="BF"/>
          <w:sz w:val="40"/>
          <w:szCs w:val="40"/>
          <w:u w:val="double"/>
        </w:rPr>
      </w:pPr>
      <w:r w:rsidRPr="00C66409">
        <w:rPr>
          <w:rFonts w:ascii="Times New Roman" w:hAnsi="Times New Roman" w:cs="Times New Roman"/>
          <w:color w:val="215E99" w:themeColor="text2" w:themeTint="BF"/>
          <w:sz w:val="40"/>
          <w:szCs w:val="40"/>
          <w:u w:val="double"/>
        </w:rPr>
        <w:t>PARISH FIELDS PRACTICE</w:t>
      </w:r>
    </w:p>
    <w:p w14:paraId="31810647" w14:textId="0B89C398" w:rsidR="00C66409" w:rsidRPr="009E286E" w:rsidRDefault="009E286E" w:rsidP="00C66409">
      <w:pPr>
        <w:rPr>
          <w:rFonts w:ascii="Times New Roman" w:hAnsi="Times New Roman" w:cs="Times New Roman"/>
          <w:color w:val="215E99" w:themeColor="text2" w:themeTint="BF"/>
          <w:sz w:val="32"/>
          <w:szCs w:val="32"/>
        </w:rPr>
      </w:pPr>
      <w:r>
        <w:rPr>
          <w:rFonts w:ascii="Times New Roman" w:hAnsi="Times New Roman" w:cs="Times New Roman"/>
          <w:color w:val="215E99" w:themeColor="text2" w:themeTint="BF"/>
          <w:sz w:val="32"/>
          <w:szCs w:val="32"/>
        </w:rPr>
        <w:tab/>
      </w:r>
      <w:r>
        <w:rPr>
          <w:rFonts w:ascii="Times New Roman" w:hAnsi="Times New Roman" w:cs="Times New Roman"/>
          <w:color w:val="215E99" w:themeColor="text2" w:themeTint="BF"/>
          <w:sz w:val="32"/>
          <w:szCs w:val="32"/>
        </w:rPr>
        <w:tab/>
      </w:r>
      <w:r>
        <w:rPr>
          <w:rFonts w:ascii="Times New Roman" w:hAnsi="Times New Roman" w:cs="Times New Roman"/>
          <w:color w:val="215E99" w:themeColor="text2" w:themeTint="BF"/>
          <w:sz w:val="32"/>
          <w:szCs w:val="32"/>
        </w:rPr>
        <w:tab/>
      </w:r>
      <w:r>
        <w:rPr>
          <w:rFonts w:ascii="Times New Roman" w:hAnsi="Times New Roman" w:cs="Times New Roman"/>
          <w:color w:val="215E99" w:themeColor="text2" w:themeTint="BF"/>
          <w:sz w:val="32"/>
          <w:szCs w:val="32"/>
        </w:rPr>
        <w:tab/>
      </w:r>
    </w:p>
    <w:p w14:paraId="0889FC71" w14:textId="0302353D" w:rsidR="00C66409" w:rsidRDefault="00C66409" w:rsidP="00C66409">
      <w:pPr>
        <w:jc w:val="center"/>
        <w:rPr>
          <w:rFonts w:ascii="Times New Roman" w:hAnsi="Times New Roman" w:cs="Times New Roman"/>
          <w:color w:val="000000" w:themeColor="text1"/>
          <w:sz w:val="40"/>
          <w:szCs w:val="40"/>
          <w:u w:val="single"/>
        </w:rPr>
      </w:pPr>
      <w:r w:rsidRPr="00C66409">
        <w:rPr>
          <w:rFonts w:ascii="Times New Roman" w:hAnsi="Times New Roman" w:cs="Times New Roman"/>
          <w:color w:val="000000" w:themeColor="text1"/>
          <w:sz w:val="40"/>
          <w:szCs w:val="40"/>
          <w:u w:val="single"/>
        </w:rPr>
        <w:t>SUMMER 2026 PRACTICE NEWSLETTER</w:t>
      </w:r>
    </w:p>
    <w:p w14:paraId="262360A0" w14:textId="77777777" w:rsidR="00C66409" w:rsidRDefault="00C66409" w:rsidP="00C66409">
      <w:pPr>
        <w:rPr>
          <w:rFonts w:ascii="Times New Roman" w:hAnsi="Times New Roman" w:cs="Times New Roman"/>
          <w:color w:val="000000" w:themeColor="text1"/>
          <w:sz w:val="40"/>
          <w:szCs w:val="40"/>
          <w:u w:val="single"/>
        </w:rPr>
      </w:pPr>
    </w:p>
    <w:p w14:paraId="1CC790B5" w14:textId="700B5FD6" w:rsidR="00C66409" w:rsidRDefault="00807C37" w:rsidP="00C66409">
      <w:pPr>
        <w:rPr>
          <w:rFonts w:ascii="Times New Roman" w:hAnsi="Times New Roman" w:cs="Times New Roman"/>
          <w:color w:val="000000" w:themeColor="text1"/>
          <w:sz w:val="40"/>
          <w:szCs w:val="40"/>
        </w:rPr>
      </w:pPr>
      <w:r w:rsidRPr="00807C37">
        <w:rPr>
          <w:rFonts w:ascii="Times New Roman" w:hAnsi="Times New Roman" w:cs="Times New Roman"/>
          <w:color w:val="000000" w:themeColor="text1"/>
          <w:sz w:val="40"/>
          <w:szCs w:val="40"/>
        </w:rPr>
        <w:t xml:space="preserve">             </w:t>
      </w:r>
      <w:r w:rsidR="00224A1B" w:rsidRPr="00807C37">
        <w:rPr>
          <w:rFonts w:ascii="Times New Roman" w:hAnsi="Times New Roman" w:cs="Times New Roman"/>
          <w:noProof/>
          <w:color w:val="000000" w:themeColor="text1"/>
          <w:sz w:val="40"/>
          <w:szCs w:val="40"/>
        </w:rPr>
        <w:drawing>
          <wp:inline distT="0" distB="0" distL="0" distR="0" wp14:anchorId="7F68771F" wp14:editId="77B2575A">
            <wp:extent cx="3961765" cy="1800225"/>
            <wp:effectExtent l="0" t="0" r="635" b="9525"/>
            <wp:docPr id="1391556453" name="Picture 1" descr="A beach with the sun shining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556453" name="Picture 1" descr="A beach with the sun shining on i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71928" cy="1804843"/>
                    </a:xfrm>
                    <a:prstGeom prst="rect">
                      <a:avLst/>
                    </a:prstGeom>
                    <a:noFill/>
                  </pic:spPr>
                </pic:pic>
              </a:graphicData>
            </a:graphic>
          </wp:inline>
        </w:drawing>
      </w:r>
    </w:p>
    <w:p w14:paraId="52269BA1" w14:textId="069FEE2C" w:rsidR="00807C37" w:rsidRDefault="00807C37" w:rsidP="00C66409">
      <w:pPr>
        <w:rPr>
          <w:rFonts w:ascii="Times New Roman" w:hAnsi="Times New Roman" w:cs="Times New Roman"/>
          <w:color w:val="000000" w:themeColor="text1"/>
          <w:sz w:val="40"/>
          <w:szCs w:val="40"/>
        </w:rPr>
      </w:pPr>
    </w:p>
    <w:p w14:paraId="16498E47" w14:textId="210D94D9" w:rsidR="00150FF8" w:rsidRDefault="00150FF8" w:rsidP="00C66409">
      <w:pPr>
        <w:rPr>
          <w:rFonts w:ascii="Times New Roman" w:hAnsi="Times New Roman" w:cs="Times New Roman"/>
          <w:color w:val="000000" w:themeColor="text1"/>
          <w:sz w:val="40"/>
          <w:szCs w:val="40"/>
        </w:rPr>
      </w:pPr>
      <w:r>
        <w:rPr>
          <w:rFonts w:ascii="Times New Roman" w:hAnsi="Times New Roman" w:cs="Times New Roman"/>
          <w:color w:val="000000" w:themeColor="text1"/>
          <w:sz w:val="40"/>
          <w:szCs w:val="40"/>
        </w:rPr>
        <w:t>Welcome to our Summer 2026 Newsletter.</w:t>
      </w:r>
    </w:p>
    <w:p w14:paraId="6510F540" w14:textId="15CAD301" w:rsidR="00150FF8" w:rsidRDefault="00150FF8" w:rsidP="00C66409">
      <w:pPr>
        <w:rPr>
          <w:rFonts w:ascii="Times New Roman" w:hAnsi="Times New Roman" w:cs="Times New Roman"/>
          <w:color w:val="000000" w:themeColor="text1"/>
          <w:sz w:val="40"/>
          <w:szCs w:val="40"/>
        </w:rPr>
      </w:pPr>
      <w:r>
        <w:rPr>
          <w:rFonts w:ascii="Times New Roman" w:hAnsi="Times New Roman" w:cs="Times New Roman"/>
          <w:color w:val="000000" w:themeColor="text1"/>
          <w:sz w:val="40"/>
          <w:szCs w:val="40"/>
        </w:rPr>
        <w:t xml:space="preserve">In this edition: </w:t>
      </w:r>
    </w:p>
    <w:p w14:paraId="787DF6A1" w14:textId="77777777" w:rsidR="00224A1B" w:rsidRDefault="00224A1B" w:rsidP="00C66409">
      <w:pPr>
        <w:rPr>
          <w:rFonts w:ascii="Times New Roman" w:hAnsi="Times New Roman" w:cs="Times New Roman"/>
          <w:color w:val="000000" w:themeColor="text1"/>
          <w:sz w:val="40"/>
          <w:szCs w:val="40"/>
        </w:rPr>
      </w:pPr>
    </w:p>
    <w:p w14:paraId="23519EC0" w14:textId="63F3F28D" w:rsidR="00150FF8" w:rsidRPr="006B4A6A" w:rsidRDefault="00DE1318" w:rsidP="006B4A6A">
      <w:pPr>
        <w:pStyle w:val="ListParagraph"/>
        <w:numPr>
          <w:ilvl w:val="0"/>
          <w:numId w:val="2"/>
        </w:numPr>
        <w:rPr>
          <w:rFonts w:ascii="Arial" w:hAnsi="Arial" w:cs="Arial"/>
          <w:b/>
          <w:bCs/>
          <w:color w:val="000000" w:themeColor="text1"/>
          <w:sz w:val="32"/>
          <w:szCs w:val="32"/>
        </w:rPr>
      </w:pPr>
      <w:r w:rsidRPr="006B4A6A">
        <w:rPr>
          <w:rFonts w:ascii="Arial" w:hAnsi="Arial" w:cs="Arial"/>
          <w:b/>
          <w:bCs/>
          <w:color w:val="000000" w:themeColor="text1"/>
          <w:sz w:val="32"/>
          <w:szCs w:val="32"/>
        </w:rPr>
        <w:t xml:space="preserve">May 2026 </w:t>
      </w:r>
      <w:r w:rsidR="006B4A6A">
        <w:rPr>
          <w:rFonts w:ascii="Arial" w:hAnsi="Arial" w:cs="Arial"/>
          <w:b/>
          <w:bCs/>
          <w:color w:val="000000" w:themeColor="text1"/>
          <w:sz w:val="32"/>
          <w:szCs w:val="32"/>
        </w:rPr>
        <w:t xml:space="preserve">Practice </w:t>
      </w:r>
      <w:r w:rsidRPr="006B4A6A">
        <w:rPr>
          <w:rFonts w:ascii="Arial" w:hAnsi="Arial" w:cs="Arial"/>
          <w:b/>
          <w:bCs/>
          <w:color w:val="000000" w:themeColor="text1"/>
          <w:sz w:val="32"/>
          <w:szCs w:val="32"/>
        </w:rPr>
        <w:t>statistic</w:t>
      </w:r>
      <w:r w:rsidR="008B37B9" w:rsidRPr="006B4A6A">
        <w:rPr>
          <w:rFonts w:ascii="Arial" w:hAnsi="Arial" w:cs="Arial"/>
          <w:b/>
          <w:bCs/>
          <w:color w:val="000000" w:themeColor="text1"/>
          <w:sz w:val="32"/>
          <w:szCs w:val="32"/>
        </w:rPr>
        <w:t>s</w:t>
      </w:r>
    </w:p>
    <w:p w14:paraId="1E363771" w14:textId="77777777" w:rsidR="008B37B9" w:rsidRPr="006B4A6A" w:rsidRDefault="008B37B9" w:rsidP="008B37B9">
      <w:pPr>
        <w:pStyle w:val="ListParagraph"/>
        <w:rPr>
          <w:rFonts w:ascii="Arial" w:hAnsi="Arial" w:cs="Arial"/>
          <w:b/>
          <w:bCs/>
          <w:color w:val="000000" w:themeColor="text1"/>
          <w:sz w:val="32"/>
          <w:szCs w:val="32"/>
        </w:rPr>
      </w:pPr>
    </w:p>
    <w:p w14:paraId="28D2A156" w14:textId="0D1BB017" w:rsidR="004251FC" w:rsidRDefault="004251FC" w:rsidP="006B4A6A">
      <w:pPr>
        <w:pStyle w:val="ListParagraph"/>
        <w:numPr>
          <w:ilvl w:val="0"/>
          <w:numId w:val="2"/>
        </w:numPr>
        <w:rPr>
          <w:rFonts w:ascii="Arial" w:hAnsi="Arial" w:cs="Arial"/>
          <w:b/>
          <w:bCs/>
          <w:color w:val="000000" w:themeColor="text1"/>
          <w:sz w:val="32"/>
          <w:szCs w:val="32"/>
        </w:rPr>
      </w:pPr>
      <w:r w:rsidRPr="006B4A6A">
        <w:rPr>
          <w:rFonts w:ascii="Arial" w:hAnsi="Arial" w:cs="Arial"/>
          <w:b/>
          <w:bCs/>
          <w:color w:val="000000" w:themeColor="text1"/>
          <w:sz w:val="32"/>
          <w:szCs w:val="32"/>
        </w:rPr>
        <w:t>Vaccination update</w:t>
      </w:r>
    </w:p>
    <w:p w14:paraId="5F1D462B" w14:textId="431736A8" w:rsidR="006B4A6A" w:rsidRPr="006B4A6A" w:rsidRDefault="006B4A6A" w:rsidP="006B4A6A">
      <w:pPr>
        <w:pStyle w:val="ListParagraph"/>
        <w:numPr>
          <w:ilvl w:val="0"/>
          <w:numId w:val="10"/>
        </w:numPr>
        <w:rPr>
          <w:rFonts w:ascii="Arial" w:hAnsi="Arial" w:cs="Arial"/>
          <w:b/>
          <w:bCs/>
          <w:color w:val="000000" w:themeColor="text1"/>
          <w:sz w:val="28"/>
          <w:szCs w:val="28"/>
        </w:rPr>
      </w:pPr>
      <w:r w:rsidRPr="006B4A6A">
        <w:rPr>
          <w:rFonts w:ascii="Arial" w:hAnsi="Arial" w:cs="Arial"/>
          <w:b/>
          <w:bCs/>
          <w:color w:val="000000" w:themeColor="text1"/>
          <w:sz w:val="28"/>
          <w:szCs w:val="28"/>
        </w:rPr>
        <w:t>Covid</w:t>
      </w:r>
    </w:p>
    <w:p w14:paraId="35A0E034" w14:textId="02054B6D" w:rsidR="006B4A6A" w:rsidRPr="006B4A6A" w:rsidRDefault="006B4A6A" w:rsidP="006B4A6A">
      <w:pPr>
        <w:pStyle w:val="ListParagraph"/>
        <w:numPr>
          <w:ilvl w:val="0"/>
          <w:numId w:val="10"/>
        </w:numPr>
        <w:rPr>
          <w:rFonts w:ascii="Arial" w:hAnsi="Arial" w:cs="Arial"/>
          <w:b/>
          <w:bCs/>
          <w:color w:val="000000" w:themeColor="text1"/>
          <w:sz w:val="28"/>
          <w:szCs w:val="28"/>
        </w:rPr>
      </w:pPr>
      <w:r w:rsidRPr="006B4A6A">
        <w:rPr>
          <w:rFonts w:ascii="Arial" w:hAnsi="Arial" w:cs="Arial"/>
          <w:b/>
          <w:bCs/>
          <w:color w:val="000000" w:themeColor="text1"/>
          <w:sz w:val="28"/>
          <w:szCs w:val="28"/>
        </w:rPr>
        <w:t>Meningitis B</w:t>
      </w:r>
    </w:p>
    <w:p w14:paraId="39CBD7CF" w14:textId="77777777" w:rsidR="006B4A6A" w:rsidRPr="006B4A6A" w:rsidRDefault="006B4A6A" w:rsidP="006B4A6A">
      <w:pPr>
        <w:pStyle w:val="ListParagraph"/>
        <w:ind w:left="1800"/>
        <w:rPr>
          <w:rFonts w:ascii="Arial" w:hAnsi="Arial" w:cs="Arial"/>
          <w:b/>
          <w:bCs/>
          <w:color w:val="000000" w:themeColor="text1"/>
          <w:sz w:val="32"/>
          <w:szCs w:val="32"/>
        </w:rPr>
      </w:pPr>
    </w:p>
    <w:p w14:paraId="6F03E0D8" w14:textId="3CEFCECB" w:rsidR="00807C37" w:rsidRPr="006B4A6A" w:rsidRDefault="00807C37" w:rsidP="00807C37">
      <w:pPr>
        <w:pStyle w:val="ListParagraph"/>
        <w:numPr>
          <w:ilvl w:val="0"/>
          <w:numId w:val="2"/>
        </w:numPr>
        <w:rPr>
          <w:rFonts w:ascii="Arial" w:hAnsi="Arial" w:cs="Arial"/>
          <w:b/>
          <w:bCs/>
          <w:color w:val="000000" w:themeColor="text1"/>
          <w:sz w:val="32"/>
          <w:szCs w:val="32"/>
        </w:rPr>
      </w:pPr>
      <w:r w:rsidRPr="006B4A6A">
        <w:rPr>
          <w:rFonts w:ascii="Arial" w:hAnsi="Arial" w:cs="Arial"/>
          <w:b/>
          <w:bCs/>
          <w:color w:val="000000" w:themeColor="text1"/>
          <w:sz w:val="32"/>
          <w:szCs w:val="32"/>
        </w:rPr>
        <w:t xml:space="preserve">NHS App </w:t>
      </w:r>
    </w:p>
    <w:p w14:paraId="5237F6CB" w14:textId="77777777" w:rsidR="00150FF8" w:rsidRPr="006B4A6A" w:rsidRDefault="00150FF8" w:rsidP="00150FF8">
      <w:pPr>
        <w:pStyle w:val="ListParagraph"/>
        <w:rPr>
          <w:rFonts w:ascii="Arial" w:hAnsi="Arial" w:cs="Arial"/>
          <w:b/>
          <w:bCs/>
          <w:color w:val="000000" w:themeColor="text1"/>
          <w:sz w:val="32"/>
          <w:szCs w:val="32"/>
        </w:rPr>
      </w:pPr>
    </w:p>
    <w:p w14:paraId="36446156" w14:textId="658AB83C" w:rsidR="00807C37" w:rsidRPr="006B4A6A" w:rsidRDefault="00150FF8" w:rsidP="00807C37">
      <w:pPr>
        <w:pStyle w:val="ListParagraph"/>
        <w:numPr>
          <w:ilvl w:val="0"/>
          <w:numId w:val="2"/>
        </w:numPr>
        <w:rPr>
          <w:rFonts w:ascii="Arial" w:hAnsi="Arial" w:cs="Arial"/>
          <w:b/>
          <w:bCs/>
          <w:color w:val="000000" w:themeColor="text1"/>
          <w:sz w:val="32"/>
          <w:szCs w:val="32"/>
        </w:rPr>
      </w:pPr>
      <w:r w:rsidRPr="006B4A6A">
        <w:rPr>
          <w:rFonts w:ascii="Arial" w:hAnsi="Arial" w:cs="Arial"/>
          <w:b/>
          <w:bCs/>
          <w:color w:val="000000" w:themeColor="text1"/>
          <w:sz w:val="32"/>
          <w:szCs w:val="32"/>
        </w:rPr>
        <w:t xml:space="preserve">My Planned Care </w:t>
      </w:r>
    </w:p>
    <w:p w14:paraId="2180E4B3" w14:textId="77777777" w:rsidR="00150FF8" w:rsidRPr="006B4A6A" w:rsidRDefault="00150FF8" w:rsidP="00150FF8">
      <w:pPr>
        <w:pStyle w:val="ListParagraph"/>
        <w:rPr>
          <w:rFonts w:ascii="Arial" w:hAnsi="Arial" w:cs="Arial"/>
          <w:b/>
          <w:bCs/>
          <w:color w:val="000000" w:themeColor="text1"/>
          <w:sz w:val="32"/>
          <w:szCs w:val="32"/>
        </w:rPr>
      </w:pPr>
    </w:p>
    <w:p w14:paraId="31B5EB86" w14:textId="20ACE55D" w:rsidR="00807C37" w:rsidRPr="006B4A6A" w:rsidRDefault="00807C37" w:rsidP="00807C37">
      <w:pPr>
        <w:pStyle w:val="ListParagraph"/>
        <w:numPr>
          <w:ilvl w:val="0"/>
          <w:numId w:val="2"/>
        </w:numPr>
        <w:rPr>
          <w:rFonts w:ascii="Arial" w:hAnsi="Arial" w:cs="Arial"/>
          <w:b/>
          <w:bCs/>
          <w:color w:val="000000" w:themeColor="text1"/>
          <w:sz w:val="32"/>
          <w:szCs w:val="32"/>
        </w:rPr>
      </w:pPr>
      <w:r w:rsidRPr="006B4A6A">
        <w:rPr>
          <w:rFonts w:ascii="Arial" w:hAnsi="Arial" w:cs="Arial"/>
          <w:b/>
          <w:bCs/>
          <w:color w:val="000000" w:themeColor="text1"/>
          <w:sz w:val="32"/>
          <w:szCs w:val="32"/>
        </w:rPr>
        <w:t xml:space="preserve">Helping us to help you </w:t>
      </w:r>
    </w:p>
    <w:p w14:paraId="6C7EAF26" w14:textId="77777777" w:rsidR="00150FF8" w:rsidRPr="006B4A6A" w:rsidRDefault="00150FF8" w:rsidP="00150FF8">
      <w:pPr>
        <w:pStyle w:val="ListParagraph"/>
        <w:rPr>
          <w:rFonts w:ascii="Arial" w:hAnsi="Arial" w:cs="Arial"/>
          <w:b/>
          <w:bCs/>
          <w:color w:val="000000" w:themeColor="text1"/>
          <w:sz w:val="32"/>
          <w:szCs w:val="32"/>
        </w:rPr>
      </w:pPr>
    </w:p>
    <w:p w14:paraId="4202446F" w14:textId="77777777" w:rsidR="00C25752" w:rsidRPr="006B4A6A" w:rsidRDefault="00150FF8" w:rsidP="00C25752">
      <w:pPr>
        <w:pStyle w:val="ListParagraph"/>
        <w:numPr>
          <w:ilvl w:val="0"/>
          <w:numId w:val="2"/>
        </w:numPr>
        <w:rPr>
          <w:rFonts w:ascii="Arial" w:hAnsi="Arial" w:cs="Arial"/>
          <w:b/>
          <w:bCs/>
          <w:color w:val="000000" w:themeColor="text1"/>
          <w:sz w:val="32"/>
          <w:szCs w:val="32"/>
        </w:rPr>
      </w:pPr>
      <w:r w:rsidRPr="006B4A6A">
        <w:rPr>
          <w:rFonts w:ascii="Arial" w:hAnsi="Arial" w:cs="Arial"/>
          <w:b/>
          <w:bCs/>
          <w:color w:val="000000" w:themeColor="text1"/>
          <w:sz w:val="32"/>
          <w:szCs w:val="32"/>
        </w:rPr>
        <w:t xml:space="preserve">Practice </w:t>
      </w:r>
      <w:r w:rsidR="007F1A5F" w:rsidRPr="006B4A6A">
        <w:rPr>
          <w:rFonts w:ascii="Arial" w:hAnsi="Arial" w:cs="Arial"/>
          <w:b/>
          <w:bCs/>
          <w:color w:val="000000" w:themeColor="text1"/>
          <w:sz w:val="32"/>
          <w:szCs w:val="32"/>
        </w:rPr>
        <w:t xml:space="preserve">Staff News </w:t>
      </w:r>
    </w:p>
    <w:p w14:paraId="688DCB4A" w14:textId="3D7A0930" w:rsidR="00DC1405" w:rsidRPr="00197F8F" w:rsidRDefault="00DC1405" w:rsidP="00DC1405">
      <w:pPr>
        <w:ind w:left="4320"/>
        <w:rPr>
          <w:rFonts w:ascii="Arial" w:hAnsi="Arial" w:cs="Arial"/>
          <w:color w:val="000000" w:themeColor="text1"/>
          <w:sz w:val="24"/>
          <w:szCs w:val="24"/>
        </w:rPr>
      </w:pPr>
      <w:r w:rsidRPr="00197F8F">
        <w:rPr>
          <w:rFonts w:ascii="Arial" w:hAnsi="Arial" w:cs="Arial"/>
          <w:color w:val="000000" w:themeColor="text1"/>
          <w:sz w:val="24"/>
          <w:szCs w:val="24"/>
        </w:rPr>
        <w:t>1.</w:t>
      </w:r>
    </w:p>
    <w:p w14:paraId="1C0B5D03" w14:textId="45EC1BE0" w:rsidR="00C66409" w:rsidRPr="00C25752" w:rsidRDefault="00C25752" w:rsidP="0077484B">
      <w:pPr>
        <w:pStyle w:val="ListParagraph"/>
        <w:rPr>
          <w:rFonts w:ascii="Times New Roman" w:hAnsi="Times New Roman" w:cs="Times New Roman"/>
          <w:b/>
          <w:bCs/>
          <w:color w:val="000000" w:themeColor="text1"/>
          <w:sz w:val="32"/>
          <w:szCs w:val="32"/>
          <w:u w:val="single"/>
        </w:rPr>
      </w:pPr>
      <w:r w:rsidRPr="00C25752">
        <w:rPr>
          <w:rFonts w:ascii="Times New Roman" w:hAnsi="Times New Roman" w:cs="Times New Roman"/>
          <w:b/>
          <w:bCs/>
          <w:color w:val="000000" w:themeColor="text1"/>
          <w:sz w:val="36"/>
          <w:szCs w:val="36"/>
          <w:u w:val="single"/>
        </w:rPr>
        <w:lastRenderedPageBreak/>
        <w:t>MAY 2026 STATISTICS – PARISH FIELDS</w:t>
      </w:r>
    </w:p>
    <w:p w14:paraId="35EB60CC" w14:textId="60362F75" w:rsidR="007B7BEF" w:rsidRDefault="007B7BEF" w:rsidP="00C66409">
      <w:pPr>
        <w:rPr>
          <w:rFonts w:ascii="Times New Roman" w:hAnsi="Times New Roman" w:cs="Times New Roman"/>
          <w:b/>
          <w:bCs/>
          <w:sz w:val="40"/>
          <w:szCs w:val="40"/>
        </w:rPr>
      </w:pPr>
      <w:r>
        <w:rPr>
          <w:rFonts w:ascii="Times New Roman" w:hAnsi="Times New Roman" w:cs="Times New Roman"/>
          <w:b/>
          <w:bCs/>
          <w:sz w:val="40"/>
          <w:szCs w:val="40"/>
        </w:rPr>
        <w:t>Tel</w:t>
      </w:r>
      <w:r w:rsidR="00EA6815">
        <w:rPr>
          <w:rFonts w:ascii="Times New Roman" w:hAnsi="Times New Roman" w:cs="Times New Roman"/>
          <w:b/>
          <w:bCs/>
          <w:sz w:val="40"/>
          <w:szCs w:val="40"/>
        </w:rPr>
        <w:t>ephone</w:t>
      </w:r>
      <w:r>
        <w:rPr>
          <w:rFonts w:ascii="Times New Roman" w:hAnsi="Times New Roman" w:cs="Times New Roman"/>
          <w:b/>
          <w:bCs/>
          <w:sz w:val="40"/>
          <w:szCs w:val="40"/>
        </w:rPr>
        <w:t xml:space="preserve"> Calls Received</w:t>
      </w:r>
      <w:r>
        <w:rPr>
          <w:rFonts w:ascii="Times New Roman" w:hAnsi="Times New Roman" w:cs="Times New Roman"/>
          <w:b/>
          <w:bCs/>
          <w:sz w:val="40"/>
          <w:szCs w:val="40"/>
        </w:rPr>
        <w:tab/>
        <w:t xml:space="preserve">        </w:t>
      </w:r>
      <w:r w:rsidR="00EA6815">
        <w:rPr>
          <w:rFonts w:ascii="Times New Roman" w:hAnsi="Times New Roman" w:cs="Times New Roman"/>
          <w:b/>
          <w:bCs/>
          <w:sz w:val="40"/>
          <w:szCs w:val="40"/>
        </w:rPr>
        <w:tab/>
      </w:r>
      <w:r w:rsidR="00EA6815">
        <w:rPr>
          <w:rFonts w:ascii="Times New Roman" w:hAnsi="Times New Roman" w:cs="Times New Roman"/>
          <w:b/>
          <w:bCs/>
          <w:sz w:val="40"/>
          <w:szCs w:val="40"/>
        </w:rPr>
        <w:tab/>
      </w:r>
      <w:r>
        <w:rPr>
          <w:rFonts w:ascii="Times New Roman" w:hAnsi="Times New Roman" w:cs="Times New Roman"/>
          <w:b/>
          <w:bCs/>
          <w:sz w:val="40"/>
          <w:szCs w:val="40"/>
        </w:rPr>
        <w:t xml:space="preserve"> </w:t>
      </w:r>
      <w:r>
        <w:rPr>
          <w:rFonts w:ascii="Times New Roman" w:hAnsi="Times New Roman" w:cs="Times New Roman"/>
          <w:b/>
          <w:bCs/>
          <w:color w:val="FF0000"/>
          <w:sz w:val="52"/>
          <w:szCs w:val="52"/>
        </w:rPr>
        <w:t>3,578</w:t>
      </w:r>
    </w:p>
    <w:p w14:paraId="2EDA5712" w14:textId="59B54089" w:rsidR="00C66409" w:rsidRDefault="007B7BEF" w:rsidP="00C66409">
      <w:pPr>
        <w:rPr>
          <w:rFonts w:ascii="Times New Roman" w:hAnsi="Times New Roman" w:cs="Times New Roman"/>
          <w:b/>
          <w:bCs/>
          <w:sz w:val="40"/>
          <w:szCs w:val="40"/>
        </w:rPr>
      </w:pPr>
      <w:r>
        <w:rPr>
          <w:rFonts w:ascii="Times New Roman" w:hAnsi="Times New Roman" w:cs="Times New Roman"/>
          <w:b/>
          <w:bCs/>
          <w:sz w:val="40"/>
          <w:szCs w:val="40"/>
        </w:rPr>
        <w:t xml:space="preserve">       </w:t>
      </w:r>
      <w:r>
        <w:rPr>
          <w:rFonts w:ascii="Times New Roman" w:hAnsi="Times New Roman" w:cs="Times New Roman"/>
          <w:b/>
          <w:bCs/>
          <w:noProof/>
          <w:sz w:val="40"/>
          <w:szCs w:val="40"/>
        </w:rPr>
        <w:drawing>
          <wp:inline distT="0" distB="0" distL="0" distR="0" wp14:anchorId="4C81918E" wp14:editId="5E5B4896">
            <wp:extent cx="738059" cy="447675"/>
            <wp:effectExtent l="0" t="0" r="5080" b="0"/>
            <wp:docPr id="1357732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0095" cy="454976"/>
                    </a:xfrm>
                    <a:prstGeom prst="rect">
                      <a:avLst/>
                    </a:prstGeom>
                    <a:noFill/>
                  </pic:spPr>
                </pic:pic>
              </a:graphicData>
            </a:graphic>
          </wp:inline>
        </w:drawing>
      </w:r>
    </w:p>
    <w:p w14:paraId="0A067431" w14:textId="1A4CD9C7" w:rsidR="00EA6815" w:rsidRDefault="00EA6815" w:rsidP="00EA6815">
      <w:pPr>
        <w:rPr>
          <w:rFonts w:ascii="Times New Roman" w:hAnsi="Times New Roman" w:cs="Times New Roman"/>
          <w:b/>
          <w:bCs/>
          <w:sz w:val="40"/>
          <w:szCs w:val="40"/>
        </w:rPr>
      </w:pPr>
      <w:r>
        <w:rPr>
          <w:rFonts w:ascii="Times New Roman" w:hAnsi="Times New Roman" w:cs="Times New Roman"/>
          <w:b/>
          <w:bCs/>
          <w:sz w:val="40"/>
          <w:szCs w:val="40"/>
        </w:rPr>
        <w:t>Telephone Call Average Waiting Time</w:t>
      </w:r>
      <w:r>
        <w:rPr>
          <w:rFonts w:ascii="Times New Roman" w:hAnsi="Times New Roman" w:cs="Times New Roman"/>
          <w:b/>
          <w:bCs/>
          <w:sz w:val="40"/>
          <w:szCs w:val="40"/>
        </w:rPr>
        <w:tab/>
        <w:t xml:space="preserve">        </w:t>
      </w:r>
      <w:r>
        <w:rPr>
          <w:rFonts w:ascii="Times New Roman" w:hAnsi="Times New Roman" w:cs="Times New Roman"/>
          <w:b/>
          <w:bCs/>
          <w:color w:val="FF0000"/>
          <w:sz w:val="52"/>
          <w:szCs w:val="52"/>
        </w:rPr>
        <w:t>3.4mins</w:t>
      </w:r>
    </w:p>
    <w:p w14:paraId="34A44515" w14:textId="0C48EF6E" w:rsidR="00EA6815" w:rsidRDefault="00EA6815" w:rsidP="00EA6815">
      <w:pPr>
        <w:rPr>
          <w:rFonts w:ascii="Times New Roman" w:hAnsi="Times New Roman" w:cs="Times New Roman"/>
          <w:b/>
          <w:bCs/>
          <w:sz w:val="40"/>
          <w:szCs w:val="40"/>
        </w:rPr>
      </w:pPr>
      <w:r>
        <w:rPr>
          <w:rFonts w:ascii="Times New Roman" w:hAnsi="Times New Roman" w:cs="Times New Roman"/>
          <w:b/>
          <w:bCs/>
          <w:sz w:val="40"/>
          <w:szCs w:val="40"/>
        </w:rPr>
        <w:t xml:space="preserve">       </w:t>
      </w:r>
      <w:r>
        <w:rPr>
          <w:noProof/>
        </w:rPr>
        <w:drawing>
          <wp:inline distT="0" distB="0" distL="0" distR="0" wp14:anchorId="65160E20" wp14:editId="5630841F">
            <wp:extent cx="457200" cy="457200"/>
            <wp:effectExtent l="0" t="0" r="0" b="0"/>
            <wp:docPr id="1" name="Picture 1" descr="Call waiting Vector Images &amp; Graphic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l waiting Vector Images &amp; Graphics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7068C841" w14:textId="5D23424C" w:rsidR="00C66409" w:rsidRPr="007B7BEF" w:rsidRDefault="007B7BEF">
      <w:pPr>
        <w:rPr>
          <w:rFonts w:ascii="Times New Roman" w:hAnsi="Times New Roman" w:cs="Times New Roman"/>
          <w:b/>
          <w:bCs/>
          <w:sz w:val="40"/>
          <w:szCs w:val="40"/>
        </w:rPr>
      </w:pPr>
      <w:r>
        <w:rPr>
          <w:rFonts w:ascii="Times New Roman" w:hAnsi="Times New Roman" w:cs="Times New Roman"/>
          <w:b/>
          <w:bCs/>
          <w:sz w:val="40"/>
          <w:szCs w:val="40"/>
        </w:rPr>
        <w:t>Appointments Booked</w:t>
      </w:r>
      <w:r>
        <w:rPr>
          <w:rFonts w:ascii="Times New Roman" w:hAnsi="Times New Roman" w:cs="Times New Roman"/>
          <w:b/>
          <w:bCs/>
          <w:sz w:val="40"/>
          <w:szCs w:val="40"/>
        </w:rPr>
        <w:tab/>
      </w:r>
      <w:r>
        <w:rPr>
          <w:rFonts w:ascii="Times New Roman" w:hAnsi="Times New Roman" w:cs="Times New Roman"/>
          <w:b/>
          <w:bCs/>
          <w:sz w:val="40"/>
          <w:szCs w:val="40"/>
        </w:rPr>
        <w:tab/>
      </w:r>
      <w:r>
        <w:rPr>
          <w:rFonts w:ascii="Times New Roman" w:hAnsi="Times New Roman" w:cs="Times New Roman"/>
          <w:b/>
          <w:bCs/>
          <w:sz w:val="40"/>
          <w:szCs w:val="40"/>
        </w:rPr>
        <w:tab/>
      </w:r>
      <w:r w:rsidR="003704B7">
        <w:rPr>
          <w:rFonts w:ascii="Times New Roman" w:hAnsi="Times New Roman" w:cs="Times New Roman"/>
          <w:b/>
          <w:bCs/>
          <w:sz w:val="40"/>
          <w:szCs w:val="40"/>
        </w:rPr>
        <w:tab/>
      </w:r>
      <w:r w:rsidR="003704B7">
        <w:rPr>
          <w:rFonts w:ascii="Times New Roman" w:hAnsi="Times New Roman" w:cs="Times New Roman"/>
          <w:b/>
          <w:bCs/>
          <w:sz w:val="40"/>
          <w:szCs w:val="40"/>
        </w:rPr>
        <w:tab/>
      </w:r>
      <w:r w:rsidRPr="007B7BEF">
        <w:rPr>
          <w:rFonts w:ascii="Times New Roman" w:hAnsi="Times New Roman" w:cs="Times New Roman"/>
          <w:b/>
          <w:bCs/>
          <w:color w:val="FF0000"/>
          <w:sz w:val="52"/>
          <w:szCs w:val="52"/>
        </w:rPr>
        <w:t xml:space="preserve"> 4,959</w:t>
      </w:r>
      <w:r w:rsidRPr="007B7BEF">
        <w:rPr>
          <w:rFonts w:ascii="Times New Roman" w:hAnsi="Times New Roman" w:cs="Times New Roman"/>
          <w:b/>
          <w:bCs/>
          <w:color w:val="FF0000"/>
          <w:sz w:val="52"/>
          <w:szCs w:val="52"/>
        </w:rPr>
        <w:tab/>
      </w:r>
      <w:r w:rsidR="00FE649A" w:rsidRPr="007B7BEF">
        <w:rPr>
          <w:noProof/>
          <w:color w:val="FF0000"/>
          <w:sz w:val="52"/>
          <w:szCs w:val="52"/>
        </w:rPr>
        <w:t xml:space="preserve">                                                                                                        </w:t>
      </w:r>
    </w:p>
    <w:p w14:paraId="4D7F8206" w14:textId="507F3237" w:rsidR="007B7BEF" w:rsidRDefault="007B7BEF">
      <w:r>
        <w:t xml:space="preserve">                    </w:t>
      </w:r>
      <w:r>
        <w:rPr>
          <w:noProof/>
        </w:rPr>
        <w:drawing>
          <wp:inline distT="0" distB="0" distL="0" distR="0" wp14:anchorId="1C53BBD9" wp14:editId="4CA59F50">
            <wp:extent cx="647312" cy="428625"/>
            <wp:effectExtent l="0" t="0" r="635" b="0"/>
            <wp:docPr id="6" name="Picture 4" descr="Appointment Scheduling Stock Illustrations – 7,67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ppointment Scheduling Stock Illustrations – 7,675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2941" cy="432352"/>
                    </a:xfrm>
                    <a:prstGeom prst="rect">
                      <a:avLst/>
                    </a:prstGeom>
                    <a:noFill/>
                    <a:ln>
                      <a:noFill/>
                    </a:ln>
                  </pic:spPr>
                </pic:pic>
              </a:graphicData>
            </a:graphic>
          </wp:inline>
        </w:drawing>
      </w:r>
    </w:p>
    <w:p w14:paraId="3045DA97" w14:textId="7F7CEF2B" w:rsidR="007B7BEF" w:rsidRPr="007B7BEF" w:rsidRDefault="007B7BEF" w:rsidP="007B7BEF">
      <w:pPr>
        <w:rPr>
          <w:rFonts w:ascii="Times New Roman" w:hAnsi="Times New Roman" w:cs="Times New Roman"/>
          <w:b/>
          <w:bCs/>
          <w:sz w:val="40"/>
          <w:szCs w:val="40"/>
        </w:rPr>
      </w:pPr>
      <w:r>
        <w:rPr>
          <w:rFonts w:ascii="Times New Roman" w:hAnsi="Times New Roman" w:cs="Times New Roman"/>
          <w:b/>
          <w:bCs/>
          <w:sz w:val="40"/>
          <w:szCs w:val="40"/>
        </w:rPr>
        <w:t>Pre</w:t>
      </w:r>
      <w:r w:rsidR="00C25752">
        <w:rPr>
          <w:rFonts w:ascii="Times New Roman" w:hAnsi="Times New Roman" w:cs="Times New Roman"/>
          <w:b/>
          <w:bCs/>
          <w:sz w:val="40"/>
          <w:szCs w:val="40"/>
        </w:rPr>
        <w:t>s</w:t>
      </w:r>
      <w:r>
        <w:rPr>
          <w:rFonts w:ascii="Times New Roman" w:hAnsi="Times New Roman" w:cs="Times New Roman"/>
          <w:b/>
          <w:bCs/>
          <w:sz w:val="40"/>
          <w:szCs w:val="40"/>
        </w:rPr>
        <w:t>cription Items Issued</w:t>
      </w:r>
      <w:r>
        <w:rPr>
          <w:rFonts w:ascii="Times New Roman" w:hAnsi="Times New Roman" w:cs="Times New Roman"/>
          <w:b/>
          <w:bCs/>
          <w:sz w:val="40"/>
          <w:szCs w:val="40"/>
        </w:rPr>
        <w:tab/>
      </w:r>
      <w:r w:rsidR="00C25752">
        <w:rPr>
          <w:rFonts w:ascii="Times New Roman" w:hAnsi="Times New Roman" w:cs="Times New Roman"/>
          <w:b/>
          <w:bCs/>
          <w:sz w:val="40"/>
          <w:szCs w:val="40"/>
        </w:rPr>
        <w:t xml:space="preserve">       </w:t>
      </w:r>
      <w:r w:rsidR="003704B7">
        <w:rPr>
          <w:rFonts w:ascii="Times New Roman" w:hAnsi="Times New Roman" w:cs="Times New Roman"/>
          <w:b/>
          <w:bCs/>
          <w:sz w:val="40"/>
          <w:szCs w:val="40"/>
        </w:rPr>
        <w:tab/>
      </w:r>
      <w:r w:rsidR="003704B7">
        <w:rPr>
          <w:rFonts w:ascii="Times New Roman" w:hAnsi="Times New Roman" w:cs="Times New Roman"/>
          <w:b/>
          <w:bCs/>
          <w:sz w:val="40"/>
          <w:szCs w:val="40"/>
        </w:rPr>
        <w:tab/>
      </w:r>
      <w:proofErr w:type="gramStart"/>
      <w:r w:rsidR="003704B7">
        <w:rPr>
          <w:rFonts w:ascii="Times New Roman" w:hAnsi="Times New Roman" w:cs="Times New Roman"/>
          <w:b/>
          <w:bCs/>
          <w:sz w:val="40"/>
          <w:szCs w:val="40"/>
        </w:rPr>
        <w:tab/>
      </w:r>
      <w:r w:rsidR="00C25752">
        <w:rPr>
          <w:rFonts w:ascii="Times New Roman" w:hAnsi="Times New Roman" w:cs="Times New Roman"/>
          <w:b/>
          <w:bCs/>
          <w:sz w:val="40"/>
          <w:szCs w:val="40"/>
        </w:rPr>
        <w:t xml:space="preserve">  </w:t>
      </w:r>
      <w:r w:rsidRPr="007B7BEF">
        <w:rPr>
          <w:rFonts w:ascii="Times New Roman" w:hAnsi="Times New Roman" w:cs="Times New Roman"/>
          <w:b/>
          <w:bCs/>
          <w:color w:val="FF0000"/>
          <w:sz w:val="52"/>
          <w:szCs w:val="52"/>
        </w:rPr>
        <w:t>4,</w:t>
      </w:r>
      <w:r>
        <w:rPr>
          <w:rFonts w:ascii="Times New Roman" w:hAnsi="Times New Roman" w:cs="Times New Roman"/>
          <w:b/>
          <w:bCs/>
          <w:color w:val="FF0000"/>
          <w:sz w:val="52"/>
          <w:szCs w:val="52"/>
        </w:rPr>
        <w:t>369</w:t>
      </w:r>
      <w:proofErr w:type="gramEnd"/>
      <w:r w:rsidRPr="007B7BEF">
        <w:rPr>
          <w:noProof/>
          <w:color w:val="FF0000"/>
          <w:sz w:val="52"/>
          <w:szCs w:val="52"/>
        </w:rPr>
        <w:t xml:space="preserve">                                                                                                      </w:t>
      </w:r>
    </w:p>
    <w:p w14:paraId="7646E518" w14:textId="63428527" w:rsidR="007B7BEF" w:rsidRDefault="007B7BEF">
      <w:pPr>
        <w:rPr>
          <w:noProof/>
        </w:rPr>
      </w:pPr>
      <w:r>
        <w:rPr>
          <w:noProof/>
        </w:rPr>
        <w:t xml:space="preserve">                     </w:t>
      </w:r>
      <w:r>
        <w:rPr>
          <w:noProof/>
        </w:rPr>
        <w:drawing>
          <wp:inline distT="0" distB="0" distL="0" distR="0" wp14:anchorId="7377BE0C" wp14:editId="5B4FFF69">
            <wp:extent cx="553499" cy="371475"/>
            <wp:effectExtent l="0" t="0" r="0" b="0"/>
            <wp:docPr id="2" name="Picture 1" descr="11,337 Cartoon Pill Bottle Royalty-Free Images,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337 Cartoon Pill Bottle Royalty-Free Images, Stock Photos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8727" cy="374984"/>
                    </a:xfrm>
                    <a:prstGeom prst="rect">
                      <a:avLst/>
                    </a:prstGeom>
                    <a:noFill/>
                    <a:ln>
                      <a:noFill/>
                    </a:ln>
                  </pic:spPr>
                </pic:pic>
              </a:graphicData>
            </a:graphic>
          </wp:inline>
        </w:drawing>
      </w:r>
    </w:p>
    <w:p w14:paraId="0EBC5D2F" w14:textId="60937C54" w:rsidR="00C25752" w:rsidRPr="007B7BEF" w:rsidRDefault="00C25752" w:rsidP="00C25752">
      <w:pPr>
        <w:rPr>
          <w:rFonts w:ascii="Times New Roman" w:hAnsi="Times New Roman" w:cs="Times New Roman"/>
          <w:b/>
          <w:bCs/>
          <w:sz w:val="40"/>
          <w:szCs w:val="40"/>
        </w:rPr>
      </w:pPr>
      <w:r>
        <w:rPr>
          <w:rFonts w:ascii="Times New Roman" w:hAnsi="Times New Roman" w:cs="Times New Roman"/>
          <w:b/>
          <w:bCs/>
          <w:sz w:val="40"/>
          <w:szCs w:val="40"/>
        </w:rPr>
        <w:t>Online Requests Received</w:t>
      </w:r>
      <w:r>
        <w:rPr>
          <w:rFonts w:ascii="Times New Roman" w:hAnsi="Times New Roman" w:cs="Times New Roman"/>
          <w:b/>
          <w:bCs/>
          <w:sz w:val="40"/>
          <w:szCs w:val="40"/>
        </w:rPr>
        <w:tab/>
        <w:t xml:space="preserve">      </w:t>
      </w:r>
      <w:r w:rsidR="003704B7">
        <w:rPr>
          <w:rFonts w:ascii="Times New Roman" w:hAnsi="Times New Roman" w:cs="Times New Roman"/>
          <w:b/>
          <w:bCs/>
          <w:sz w:val="40"/>
          <w:szCs w:val="40"/>
        </w:rPr>
        <w:tab/>
      </w:r>
      <w:r w:rsidR="003704B7">
        <w:rPr>
          <w:rFonts w:ascii="Times New Roman" w:hAnsi="Times New Roman" w:cs="Times New Roman"/>
          <w:b/>
          <w:bCs/>
          <w:sz w:val="40"/>
          <w:szCs w:val="40"/>
        </w:rPr>
        <w:tab/>
      </w:r>
      <w:r w:rsidR="003704B7">
        <w:rPr>
          <w:rFonts w:ascii="Times New Roman" w:hAnsi="Times New Roman" w:cs="Times New Roman"/>
          <w:b/>
          <w:bCs/>
          <w:sz w:val="40"/>
          <w:szCs w:val="40"/>
        </w:rPr>
        <w:tab/>
      </w:r>
      <w:r>
        <w:rPr>
          <w:rFonts w:ascii="Times New Roman" w:hAnsi="Times New Roman" w:cs="Times New Roman"/>
          <w:b/>
          <w:bCs/>
          <w:sz w:val="40"/>
          <w:szCs w:val="40"/>
        </w:rPr>
        <w:t xml:space="preserve">   </w:t>
      </w:r>
      <w:r>
        <w:rPr>
          <w:rFonts w:ascii="Times New Roman" w:hAnsi="Times New Roman" w:cs="Times New Roman"/>
          <w:b/>
          <w:bCs/>
          <w:color w:val="FF0000"/>
          <w:sz w:val="52"/>
          <w:szCs w:val="52"/>
        </w:rPr>
        <w:t>2,366</w:t>
      </w:r>
      <w:r w:rsidRPr="007B7BEF">
        <w:rPr>
          <w:noProof/>
          <w:color w:val="FF0000"/>
          <w:sz w:val="52"/>
          <w:szCs w:val="52"/>
        </w:rPr>
        <w:t xml:space="preserve">                                                                                                      </w:t>
      </w:r>
    </w:p>
    <w:p w14:paraId="6B4F8C58" w14:textId="0FB308B4" w:rsidR="00C25752" w:rsidRDefault="00C25752" w:rsidP="00C25752">
      <w:pPr>
        <w:rPr>
          <w:noProof/>
        </w:rPr>
      </w:pPr>
      <w:r>
        <w:rPr>
          <w:noProof/>
        </w:rPr>
        <w:t xml:space="preserve">                     </w:t>
      </w:r>
      <w:r>
        <w:rPr>
          <w:noProof/>
        </w:rPr>
        <w:drawing>
          <wp:inline distT="0" distB="0" distL="0" distR="0" wp14:anchorId="0196E9E4" wp14:editId="41988644">
            <wp:extent cx="914787" cy="657225"/>
            <wp:effectExtent l="0" t="0" r="0" b="0"/>
            <wp:docPr id="191559480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787" cy="657225"/>
                    </a:xfrm>
                    <a:prstGeom prst="rect">
                      <a:avLst/>
                    </a:prstGeom>
                    <a:noFill/>
                  </pic:spPr>
                </pic:pic>
              </a:graphicData>
            </a:graphic>
          </wp:inline>
        </w:drawing>
      </w:r>
    </w:p>
    <w:p w14:paraId="5703BE23" w14:textId="774D1E54" w:rsidR="00EA6283" w:rsidRPr="007B7BEF" w:rsidRDefault="00EA6283" w:rsidP="00EA6283">
      <w:pPr>
        <w:rPr>
          <w:rFonts w:ascii="Times New Roman" w:hAnsi="Times New Roman" w:cs="Times New Roman"/>
          <w:b/>
          <w:bCs/>
          <w:sz w:val="40"/>
          <w:szCs w:val="40"/>
        </w:rPr>
      </w:pPr>
      <w:r w:rsidRPr="007B7BEF">
        <w:rPr>
          <w:noProof/>
          <w:color w:val="FF0000"/>
          <w:sz w:val="52"/>
          <w:szCs w:val="52"/>
        </w:rPr>
        <w:t xml:space="preserve"> </w:t>
      </w:r>
      <w:r>
        <w:rPr>
          <w:rFonts w:ascii="Times New Roman" w:hAnsi="Times New Roman" w:cs="Times New Roman"/>
          <w:b/>
          <w:bCs/>
          <w:sz w:val="40"/>
          <w:szCs w:val="40"/>
        </w:rPr>
        <w:t>Patient Feedback</w:t>
      </w:r>
      <w:r>
        <w:rPr>
          <w:rFonts w:ascii="Times New Roman" w:hAnsi="Times New Roman" w:cs="Times New Roman"/>
          <w:b/>
          <w:bCs/>
          <w:sz w:val="40"/>
          <w:szCs w:val="40"/>
        </w:rPr>
        <w:tab/>
        <w:t xml:space="preserve">         </w:t>
      </w:r>
      <w:r>
        <w:rPr>
          <w:rFonts w:ascii="Times New Roman" w:hAnsi="Times New Roman" w:cs="Times New Roman"/>
          <w:b/>
          <w:bCs/>
          <w:color w:val="FF0000"/>
          <w:sz w:val="52"/>
          <w:szCs w:val="52"/>
        </w:rPr>
        <w:tab/>
      </w:r>
      <w:r>
        <w:rPr>
          <w:rFonts w:ascii="Times New Roman" w:hAnsi="Times New Roman" w:cs="Times New Roman"/>
          <w:b/>
          <w:bCs/>
          <w:color w:val="FF0000"/>
          <w:sz w:val="52"/>
          <w:szCs w:val="52"/>
        </w:rPr>
        <w:tab/>
        <w:t xml:space="preserve"> </w:t>
      </w:r>
      <w:r w:rsidR="003704B7">
        <w:rPr>
          <w:rFonts w:ascii="Times New Roman" w:hAnsi="Times New Roman" w:cs="Times New Roman"/>
          <w:b/>
          <w:bCs/>
          <w:color w:val="FF0000"/>
          <w:sz w:val="52"/>
          <w:szCs w:val="52"/>
        </w:rPr>
        <w:tab/>
      </w:r>
      <w:r w:rsidR="003704B7">
        <w:rPr>
          <w:rFonts w:ascii="Times New Roman" w:hAnsi="Times New Roman" w:cs="Times New Roman"/>
          <w:b/>
          <w:bCs/>
          <w:color w:val="FF0000"/>
          <w:sz w:val="52"/>
          <w:szCs w:val="52"/>
        </w:rPr>
        <w:tab/>
      </w:r>
      <w:r>
        <w:rPr>
          <w:rFonts w:ascii="Times New Roman" w:hAnsi="Times New Roman" w:cs="Times New Roman"/>
          <w:b/>
          <w:bCs/>
          <w:color w:val="FF0000"/>
          <w:sz w:val="52"/>
          <w:szCs w:val="52"/>
        </w:rPr>
        <w:t xml:space="preserve">   96%</w:t>
      </w:r>
      <w:r w:rsidRPr="007B7BEF">
        <w:rPr>
          <w:noProof/>
          <w:color w:val="FF0000"/>
          <w:sz w:val="52"/>
          <w:szCs w:val="52"/>
        </w:rPr>
        <w:t xml:space="preserve">                                                                                                      </w:t>
      </w:r>
    </w:p>
    <w:p w14:paraId="539923EF" w14:textId="03AAD041" w:rsidR="00EA6283" w:rsidRPr="005A229C" w:rsidRDefault="00EA6283" w:rsidP="00EA6283">
      <w:pPr>
        <w:rPr>
          <w:rFonts w:ascii="Times New Roman" w:hAnsi="Times New Roman" w:cs="Times New Roman"/>
          <w:b/>
          <w:bCs/>
          <w:color w:val="000000" w:themeColor="text1"/>
          <w:sz w:val="40"/>
          <w:szCs w:val="40"/>
        </w:rPr>
      </w:pPr>
      <w:r w:rsidRPr="005A229C">
        <w:rPr>
          <w:noProof/>
          <w:color w:val="000000" w:themeColor="text1"/>
          <w:sz w:val="52"/>
          <w:szCs w:val="52"/>
        </w:rPr>
        <w:t xml:space="preserve"> </w:t>
      </w:r>
      <w:r w:rsidR="005A229C" w:rsidRPr="005A229C">
        <w:rPr>
          <w:noProof/>
          <w:color w:val="000000" w:themeColor="text1"/>
          <w:sz w:val="24"/>
          <w:szCs w:val="24"/>
        </w:rPr>
        <w:t>(% rating P</w:t>
      </w:r>
      <w:r w:rsidR="00857C0A">
        <w:rPr>
          <w:noProof/>
          <w:color w:val="000000" w:themeColor="text1"/>
          <w:sz w:val="24"/>
          <w:szCs w:val="24"/>
        </w:rPr>
        <w:t>ra</w:t>
      </w:r>
      <w:r w:rsidR="005A229C" w:rsidRPr="005A229C">
        <w:rPr>
          <w:noProof/>
          <w:color w:val="000000" w:themeColor="text1"/>
          <w:sz w:val="24"/>
          <w:szCs w:val="24"/>
        </w:rPr>
        <w:t>ctice “Very Good” or “Good”</w:t>
      </w:r>
      <w:r w:rsidR="00EB6733">
        <w:rPr>
          <w:noProof/>
          <w:color w:val="000000" w:themeColor="text1"/>
          <w:sz w:val="24"/>
          <w:szCs w:val="24"/>
        </w:rPr>
        <w:t xml:space="preserve"> in May 2026</w:t>
      </w:r>
      <w:r w:rsidR="005A229C" w:rsidRPr="005A229C">
        <w:rPr>
          <w:noProof/>
          <w:color w:val="000000" w:themeColor="text1"/>
          <w:sz w:val="24"/>
          <w:szCs w:val="24"/>
        </w:rPr>
        <w:t>)</w:t>
      </w:r>
      <w:r w:rsidRPr="005A229C">
        <w:rPr>
          <w:noProof/>
          <w:color w:val="000000" w:themeColor="text1"/>
          <w:sz w:val="52"/>
          <w:szCs w:val="52"/>
        </w:rPr>
        <w:t xml:space="preserve">                                                                             </w:t>
      </w:r>
    </w:p>
    <w:p w14:paraId="350475AC" w14:textId="1A92231C" w:rsidR="00EA6283" w:rsidRDefault="00EA6283" w:rsidP="00EA6283">
      <w:pPr>
        <w:rPr>
          <w:noProof/>
        </w:rPr>
      </w:pPr>
      <w:r>
        <w:rPr>
          <w:noProof/>
        </w:rPr>
        <w:t xml:space="preserve">                     </w:t>
      </w:r>
      <w:r w:rsidR="005A229C">
        <w:rPr>
          <w:noProof/>
        </w:rPr>
        <w:drawing>
          <wp:inline distT="0" distB="0" distL="0" distR="0" wp14:anchorId="3A2A4B63" wp14:editId="0BA6CDC1">
            <wp:extent cx="1296173" cy="723900"/>
            <wp:effectExtent l="0" t="0" r="0" b="0"/>
            <wp:docPr id="95346365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0259" cy="726182"/>
                    </a:xfrm>
                    <a:prstGeom prst="rect">
                      <a:avLst/>
                    </a:prstGeom>
                    <a:noFill/>
                  </pic:spPr>
                </pic:pic>
              </a:graphicData>
            </a:graphic>
          </wp:inline>
        </w:drawing>
      </w:r>
    </w:p>
    <w:p w14:paraId="5CBFCECD" w14:textId="6E4E2C91" w:rsidR="007B7BEF" w:rsidRDefault="009E286E">
      <w:pPr>
        <w:rPr>
          <w:noProof/>
        </w:rPr>
      </w:pPr>
      <w:r>
        <w:rPr>
          <w:rFonts w:ascii="Times New Roman" w:hAnsi="Times New Roman" w:cs="Times New Roman"/>
          <w:b/>
          <w:bCs/>
          <w:sz w:val="40"/>
          <w:szCs w:val="40"/>
        </w:rPr>
        <w:t xml:space="preserve">Did Not Attend Appointment          </w:t>
      </w:r>
      <w:r>
        <w:rPr>
          <w:rFonts w:ascii="Times New Roman" w:hAnsi="Times New Roman" w:cs="Times New Roman"/>
          <w:b/>
          <w:bCs/>
          <w:color w:val="FF0000"/>
          <w:sz w:val="52"/>
          <w:szCs w:val="52"/>
        </w:rPr>
        <w:t xml:space="preserve"> </w:t>
      </w:r>
      <w:r w:rsidR="003704B7">
        <w:rPr>
          <w:rFonts w:ascii="Times New Roman" w:hAnsi="Times New Roman" w:cs="Times New Roman"/>
          <w:b/>
          <w:bCs/>
          <w:color w:val="FF0000"/>
          <w:sz w:val="52"/>
          <w:szCs w:val="52"/>
        </w:rPr>
        <w:tab/>
      </w:r>
      <w:r w:rsidR="003704B7">
        <w:rPr>
          <w:rFonts w:ascii="Times New Roman" w:hAnsi="Times New Roman" w:cs="Times New Roman"/>
          <w:b/>
          <w:bCs/>
          <w:color w:val="FF0000"/>
          <w:sz w:val="52"/>
          <w:szCs w:val="52"/>
        </w:rPr>
        <w:tab/>
        <w:t xml:space="preserve">  </w:t>
      </w:r>
      <w:r>
        <w:rPr>
          <w:rFonts w:ascii="Times New Roman" w:hAnsi="Times New Roman" w:cs="Times New Roman"/>
          <w:b/>
          <w:bCs/>
          <w:color w:val="FF0000"/>
          <w:sz w:val="52"/>
          <w:szCs w:val="52"/>
        </w:rPr>
        <w:t xml:space="preserve">  126</w:t>
      </w:r>
      <w:r w:rsidRPr="007B7BEF">
        <w:rPr>
          <w:noProof/>
          <w:color w:val="FF0000"/>
          <w:sz w:val="52"/>
          <w:szCs w:val="52"/>
        </w:rPr>
        <w:t xml:space="preserve">                                                                                                      </w:t>
      </w:r>
    </w:p>
    <w:p w14:paraId="4D2846B9" w14:textId="1D2DF6EF" w:rsidR="003704B7" w:rsidRDefault="009E286E">
      <w:r>
        <w:t xml:space="preserve">                           </w:t>
      </w:r>
      <w:r>
        <w:rPr>
          <w:noProof/>
        </w:rPr>
        <w:drawing>
          <wp:inline distT="0" distB="0" distL="0" distR="0" wp14:anchorId="677689A1" wp14:editId="4867F3D7">
            <wp:extent cx="749300" cy="438150"/>
            <wp:effectExtent l="0" t="0" r="0" b="0"/>
            <wp:docPr id="168757932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4932" cy="441443"/>
                    </a:xfrm>
                    <a:prstGeom prst="rect">
                      <a:avLst/>
                    </a:prstGeom>
                    <a:noFill/>
                  </pic:spPr>
                </pic:pic>
              </a:graphicData>
            </a:graphic>
          </wp:inline>
        </w:drawing>
      </w:r>
    </w:p>
    <w:p w14:paraId="5D92D0C7" w14:textId="54F659D4" w:rsidR="00EA6815" w:rsidRPr="00197F8F" w:rsidRDefault="00DC1405">
      <w:pPr>
        <w:rPr>
          <w:rFonts w:ascii="Arial" w:hAnsi="Arial" w:cs="Arial"/>
          <w:sz w:val="24"/>
          <w:szCs w:val="24"/>
        </w:rPr>
      </w:pPr>
      <w:r>
        <w:tab/>
      </w:r>
      <w:r>
        <w:tab/>
      </w:r>
      <w:r>
        <w:tab/>
      </w:r>
      <w:r>
        <w:tab/>
      </w:r>
      <w:r>
        <w:tab/>
      </w:r>
      <w:r w:rsidR="00197F8F">
        <w:tab/>
      </w:r>
      <w:r w:rsidRPr="00197F8F">
        <w:rPr>
          <w:rFonts w:ascii="Arial" w:hAnsi="Arial" w:cs="Arial"/>
          <w:sz w:val="24"/>
          <w:szCs w:val="24"/>
        </w:rPr>
        <w:t>2.</w:t>
      </w:r>
    </w:p>
    <w:p w14:paraId="6422E9E8" w14:textId="037ABE6B" w:rsidR="008B37B9" w:rsidRDefault="00B5207F">
      <w:pPr>
        <w:rPr>
          <w:rFonts w:ascii="Arial" w:hAnsi="Arial" w:cs="Arial"/>
          <w:sz w:val="24"/>
          <w:szCs w:val="24"/>
        </w:rPr>
      </w:pPr>
      <w:r>
        <w:rPr>
          <w:rFonts w:ascii="Arial" w:hAnsi="Arial" w:cs="Arial"/>
          <w:sz w:val="24"/>
          <w:szCs w:val="24"/>
        </w:rPr>
        <w:lastRenderedPageBreak/>
        <w:t>As can be seen from the May 2026 statistics, the Practice remained very busy in May, delivering thousands of appointments and prescription items during the month.</w:t>
      </w:r>
    </w:p>
    <w:p w14:paraId="543D0052" w14:textId="702B184E" w:rsidR="00B5207F" w:rsidRDefault="00B5207F">
      <w:pPr>
        <w:rPr>
          <w:rFonts w:ascii="Arial" w:hAnsi="Arial" w:cs="Arial"/>
          <w:sz w:val="24"/>
          <w:szCs w:val="24"/>
        </w:rPr>
      </w:pPr>
      <w:r>
        <w:rPr>
          <w:rFonts w:ascii="Arial" w:hAnsi="Arial" w:cs="Arial"/>
          <w:sz w:val="24"/>
          <w:szCs w:val="24"/>
        </w:rPr>
        <w:t>We remain absolutely committed to giving patients a choice of how they contact the Practice</w:t>
      </w:r>
      <w:r w:rsidR="00DC1405">
        <w:rPr>
          <w:rFonts w:ascii="Arial" w:hAnsi="Arial" w:cs="Arial"/>
          <w:sz w:val="24"/>
          <w:szCs w:val="24"/>
        </w:rPr>
        <w:t xml:space="preserve">, </w:t>
      </w:r>
      <w:r>
        <w:rPr>
          <w:rFonts w:ascii="Arial" w:hAnsi="Arial" w:cs="Arial"/>
          <w:sz w:val="24"/>
          <w:szCs w:val="24"/>
        </w:rPr>
        <w:t xml:space="preserve">whether that is online, by telephone or in person </w:t>
      </w:r>
      <w:r w:rsidR="00611235">
        <w:rPr>
          <w:rFonts w:ascii="Arial" w:hAnsi="Arial" w:cs="Arial"/>
          <w:sz w:val="24"/>
          <w:szCs w:val="24"/>
        </w:rPr>
        <w:t>at Reception.</w:t>
      </w:r>
    </w:p>
    <w:p w14:paraId="183C73C1" w14:textId="2A0CAD98" w:rsidR="00611235" w:rsidRDefault="00611235">
      <w:pPr>
        <w:rPr>
          <w:rFonts w:ascii="Arial" w:hAnsi="Arial" w:cs="Arial"/>
          <w:sz w:val="24"/>
          <w:szCs w:val="24"/>
        </w:rPr>
      </w:pPr>
      <w:r>
        <w:rPr>
          <w:rFonts w:ascii="Arial" w:hAnsi="Arial" w:cs="Arial"/>
          <w:sz w:val="24"/>
          <w:szCs w:val="24"/>
        </w:rPr>
        <w:t>We are also committed to being able to receive patient requests during Practice opening hours (</w:t>
      </w:r>
      <w:r w:rsidRPr="003704B7">
        <w:rPr>
          <w:rFonts w:ascii="Arial" w:hAnsi="Arial" w:cs="Arial"/>
          <w:b/>
          <w:bCs/>
          <w:sz w:val="24"/>
          <w:szCs w:val="24"/>
        </w:rPr>
        <w:t>Monday-Friday 8.00am – 6.30pm</w:t>
      </w:r>
      <w:r w:rsidR="00DC1405">
        <w:rPr>
          <w:rFonts w:ascii="Arial" w:hAnsi="Arial" w:cs="Arial"/>
          <w:b/>
          <w:bCs/>
          <w:sz w:val="24"/>
          <w:szCs w:val="24"/>
        </w:rPr>
        <w:t xml:space="preserve">, </w:t>
      </w:r>
      <w:r w:rsidR="003704B7">
        <w:rPr>
          <w:rFonts w:ascii="Arial" w:hAnsi="Arial" w:cs="Arial"/>
          <w:b/>
          <w:bCs/>
          <w:sz w:val="24"/>
          <w:szCs w:val="24"/>
        </w:rPr>
        <w:t>excluding Bank Holidays</w:t>
      </w:r>
      <w:r>
        <w:rPr>
          <w:rFonts w:ascii="Arial" w:hAnsi="Arial" w:cs="Arial"/>
          <w:sz w:val="24"/>
          <w:szCs w:val="24"/>
        </w:rPr>
        <w:t>), but it does help us to help you if you make us aware of any request for an appointment or advice as early as possible in the day</w:t>
      </w:r>
      <w:r w:rsidR="00DC1405">
        <w:rPr>
          <w:rFonts w:ascii="Arial" w:hAnsi="Arial" w:cs="Arial"/>
          <w:sz w:val="24"/>
          <w:szCs w:val="24"/>
        </w:rPr>
        <w:t>, especially for urgent (non-emergency) requests,</w:t>
      </w:r>
    </w:p>
    <w:p w14:paraId="11789D03" w14:textId="40475D3A" w:rsidR="00611235" w:rsidRDefault="00611235">
      <w:pPr>
        <w:rPr>
          <w:rFonts w:ascii="Arial" w:hAnsi="Arial" w:cs="Arial"/>
          <w:sz w:val="24"/>
          <w:szCs w:val="24"/>
        </w:rPr>
      </w:pPr>
      <w:r>
        <w:rPr>
          <w:rFonts w:ascii="Arial" w:hAnsi="Arial" w:cs="Arial"/>
          <w:sz w:val="24"/>
          <w:szCs w:val="24"/>
        </w:rPr>
        <w:t>Telephone call waiting times are important to us</w:t>
      </w:r>
      <w:r w:rsidR="00DC1405">
        <w:rPr>
          <w:rFonts w:ascii="Arial" w:hAnsi="Arial" w:cs="Arial"/>
          <w:sz w:val="24"/>
          <w:szCs w:val="24"/>
        </w:rPr>
        <w:t xml:space="preserve">, </w:t>
      </w:r>
      <w:r>
        <w:rPr>
          <w:rFonts w:ascii="Arial" w:hAnsi="Arial" w:cs="Arial"/>
          <w:sz w:val="24"/>
          <w:szCs w:val="24"/>
        </w:rPr>
        <w:t>which is why we have the following options for patients whose preference is to contact the Practice by telephone:</w:t>
      </w:r>
    </w:p>
    <w:p w14:paraId="1C366F57" w14:textId="4B3EA4AA" w:rsidR="00611235" w:rsidRDefault="00611235" w:rsidP="00611235">
      <w:pPr>
        <w:pStyle w:val="ListParagraph"/>
        <w:numPr>
          <w:ilvl w:val="0"/>
          <w:numId w:val="3"/>
        </w:numPr>
        <w:rPr>
          <w:rFonts w:ascii="Arial" w:hAnsi="Arial" w:cs="Arial"/>
          <w:sz w:val="24"/>
          <w:szCs w:val="24"/>
        </w:rPr>
      </w:pPr>
      <w:r>
        <w:rPr>
          <w:rFonts w:ascii="Arial" w:hAnsi="Arial" w:cs="Arial"/>
          <w:sz w:val="24"/>
          <w:szCs w:val="24"/>
        </w:rPr>
        <w:t>Our automated telephone service</w:t>
      </w:r>
      <w:r w:rsidR="00DC1405">
        <w:rPr>
          <w:rFonts w:ascii="Arial" w:hAnsi="Arial" w:cs="Arial"/>
          <w:sz w:val="24"/>
          <w:szCs w:val="24"/>
        </w:rPr>
        <w:t>,</w:t>
      </w:r>
      <w:r>
        <w:rPr>
          <w:rFonts w:ascii="Arial" w:hAnsi="Arial" w:cs="Arial"/>
          <w:sz w:val="24"/>
          <w:szCs w:val="24"/>
        </w:rPr>
        <w:t xml:space="preserve"> which opens at 8.00am on weekdays </w:t>
      </w:r>
      <w:r w:rsidR="00857C0A">
        <w:rPr>
          <w:rFonts w:ascii="Arial" w:hAnsi="Arial" w:cs="Arial"/>
          <w:sz w:val="24"/>
          <w:szCs w:val="24"/>
        </w:rPr>
        <w:t>(excluding Bank Holidays)</w:t>
      </w:r>
      <w:r w:rsidR="00DC1405">
        <w:rPr>
          <w:rFonts w:ascii="Arial" w:hAnsi="Arial" w:cs="Arial"/>
          <w:sz w:val="24"/>
          <w:szCs w:val="24"/>
        </w:rPr>
        <w:t>,</w:t>
      </w:r>
      <w:r w:rsidR="00857C0A">
        <w:rPr>
          <w:rFonts w:ascii="Arial" w:hAnsi="Arial" w:cs="Arial"/>
          <w:sz w:val="24"/>
          <w:szCs w:val="24"/>
        </w:rPr>
        <w:t xml:space="preserve"> enables you to leave a message with how you would like the Practice to help you. This request is then forwarded to the Triage Team, led by a Duty Doctor, in the same way as an ordinary telephone call or online request is. There is never a queue on the automated service, regardless of how many calls are received at any one time.</w:t>
      </w:r>
    </w:p>
    <w:p w14:paraId="0780CCB8" w14:textId="5EAADCAD" w:rsidR="00857C0A" w:rsidRDefault="00857C0A" w:rsidP="00611235">
      <w:pPr>
        <w:pStyle w:val="ListParagraph"/>
        <w:numPr>
          <w:ilvl w:val="0"/>
          <w:numId w:val="3"/>
        </w:numPr>
        <w:rPr>
          <w:rFonts w:ascii="Arial" w:hAnsi="Arial" w:cs="Arial"/>
          <w:sz w:val="24"/>
          <w:szCs w:val="24"/>
        </w:rPr>
      </w:pPr>
      <w:r>
        <w:rPr>
          <w:rFonts w:ascii="Arial" w:hAnsi="Arial" w:cs="Arial"/>
          <w:sz w:val="24"/>
          <w:szCs w:val="24"/>
        </w:rPr>
        <w:t xml:space="preserve">If you opt to use the manual telephone service and </w:t>
      </w:r>
      <w:r w:rsidR="00DC1405">
        <w:rPr>
          <w:rFonts w:ascii="Arial" w:hAnsi="Arial" w:cs="Arial"/>
          <w:sz w:val="24"/>
          <w:szCs w:val="24"/>
        </w:rPr>
        <w:t xml:space="preserve">you </w:t>
      </w:r>
      <w:r>
        <w:rPr>
          <w:rFonts w:ascii="Arial" w:hAnsi="Arial" w:cs="Arial"/>
          <w:sz w:val="24"/>
          <w:szCs w:val="24"/>
        </w:rPr>
        <w:t>are more than third in the queue, our system will give you the option to request a callback</w:t>
      </w:r>
      <w:r w:rsidR="00DC1405">
        <w:rPr>
          <w:rFonts w:ascii="Arial" w:hAnsi="Arial" w:cs="Arial"/>
          <w:sz w:val="24"/>
          <w:szCs w:val="24"/>
        </w:rPr>
        <w:t>,</w:t>
      </w:r>
      <w:r>
        <w:rPr>
          <w:rFonts w:ascii="Arial" w:hAnsi="Arial" w:cs="Arial"/>
          <w:sz w:val="24"/>
          <w:szCs w:val="24"/>
        </w:rPr>
        <w:t xml:space="preserve"> which will occur </w:t>
      </w:r>
      <w:proofErr w:type="gramStart"/>
      <w:r>
        <w:rPr>
          <w:rFonts w:ascii="Arial" w:hAnsi="Arial" w:cs="Arial"/>
          <w:sz w:val="24"/>
          <w:szCs w:val="24"/>
        </w:rPr>
        <w:t>at the same time that</w:t>
      </w:r>
      <w:proofErr w:type="gramEnd"/>
      <w:r>
        <w:rPr>
          <w:rFonts w:ascii="Arial" w:hAnsi="Arial" w:cs="Arial"/>
          <w:sz w:val="24"/>
          <w:szCs w:val="24"/>
        </w:rPr>
        <w:t xml:space="preserve"> the call would have been answered had you had stayed on hold.</w:t>
      </w:r>
    </w:p>
    <w:p w14:paraId="0C7FADC3" w14:textId="7DEEB266" w:rsidR="00857C0A" w:rsidRDefault="00F97CE2" w:rsidP="00857C0A">
      <w:pPr>
        <w:rPr>
          <w:rFonts w:ascii="Arial" w:hAnsi="Arial" w:cs="Arial"/>
          <w:sz w:val="24"/>
          <w:szCs w:val="24"/>
        </w:rPr>
      </w:pPr>
      <w:r>
        <w:rPr>
          <w:rFonts w:ascii="Arial" w:hAnsi="Arial" w:cs="Arial"/>
          <w:sz w:val="24"/>
          <w:szCs w:val="24"/>
        </w:rPr>
        <w:t xml:space="preserve">We were </w:t>
      </w:r>
      <w:r w:rsidR="003704B7">
        <w:rPr>
          <w:rFonts w:ascii="Arial" w:hAnsi="Arial" w:cs="Arial"/>
          <w:sz w:val="24"/>
          <w:szCs w:val="24"/>
        </w:rPr>
        <w:t xml:space="preserve">delighted to see </w:t>
      </w:r>
      <w:r w:rsidR="003704B7" w:rsidRPr="003704B7">
        <w:rPr>
          <w:rFonts w:ascii="Arial" w:hAnsi="Arial" w:cs="Arial"/>
          <w:b/>
          <w:bCs/>
          <w:sz w:val="24"/>
          <w:szCs w:val="24"/>
        </w:rPr>
        <w:t>average telephone call wait times</w:t>
      </w:r>
      <w:r>
        <w:rPr>
          <w:rFonts w:ascii="Arial" w:hAnsi="Arial" w:cs="Arial"/>
          <w:b/>
          <w:bCs/>
          <w:sz w:val="24"/>
          <w:szCs w:val="24"/>
        </w:rPr>
        <w:t xml:space="preserve"> at Parish Fields</w:t>
      </w:r>
      <w:r w:rsidR="003704B7" w:rsidRPr="003704B7">
        <w:rPr>
          <w:rFonts w:ascii="Arial" w:hAnsi="Arial" w:cs="Arial"/>
          <w:b/>
          <w:bCs/>
          <w:sz w:val="24"/>
          <w:szCs w:val="24"/>
        </w:rPr>
        <w:t xml:space="preserve"> below 4 minutes</w:t>
      </w:r>
      <w:r w:rsidR="003704B7">
        <w:rPr>
          <w:rFonts w:ascii="Arial" w:hAnsi="Arial" w:cs="Arial"/>
          <w:sz w:val="24"/>
          <w:szCs w:val="24"/>
        </w:rPr>
        <w:t xml:space="preserve"> in May 2026. </w:t>
      </w:r>
    </w:p>
    <w:p w14:paraId="1DB101E1" w14:textId="27353B5B" w:rsidR="00857C0A" w:rsidRDefault="00EB6733" w:rsidP="00857C0A">
      <w:pPr>
        <w:rPr>
          <w:rFonts w:ascii="Arial" w:hAnsi="Arial" w:cs="Arial"/>
          <w:sz w:val="24"/>
          <w:szCs w:val="24"/>
        </w:rPr>
      </w:pPr>
      <w:r>
        <w:rPr>
          <w:rFonts w:ascii="Arial" w:hAnsi="Arial" w:cs="Arial"/>
          <w:sz w:val="24"/>
          <w:szCs w:val="24"/>
        </w:rPr>
        <w:t>More and more of our patients are experiencing the benefits of using online services to interact with the Practice, including for requesting appointments</w:t>
      </w:r>
      <w:r w:rsidR="00BC5602">
        <w:rPr>
          <w:rFonts w:ascii="Arial" w:hAnsi="Arial" w:cs="Arial"/>
          <w:sz w:val="24"/>
          <w:szCs w:val="24"/>
        </w:rPr>
        <w:t xml:space="preserve">. 68% of Parish Fields’ patients are now registered with the NHS App. </w:t>
      </w:r>
    </w:p>
    <w:p w14:paraId="37AFA69A" w14:textId="62257E4F" w:rsidR="00EB6733" w:rsidRDefault="00EB6733" w:rsidP="00857C0A">
      <w:pPr>
        <w:rPr>
          <w:rFonts w:ascii="Arial" w:hAnsi="Arial" w:cs="Arial"/>
          <w:sz w:val="24"/>
          <w:szCs w:val="24"/>
        </w:rPr>
      </w:pPr>
      <w:r>
        <w:rPr>
          <w:rFonts w:ascii="Arial" w:hAnsi="Arial" w:cs="Arial"/>
          <w:sz w:val="24"/>
          <w:szCs w:val="24"/>
        </w:rPr>
        <w:t>In addition to being able to request appointments, the Practice website, which is regularly updated</w:t>
      </w:r>
      <w:r w:rsidR="00BC5602">
        <w:rPr>
          <w:rFonts w:ascii="Arial" w:hAnsi="Arial" w:cs="Arial"/>
          <w:sz w:val="24"/>
          <w:szCs w:val="24"/>
        </w:rPr>
        <w:t>,</w:t>
      </w:r>
      <w:r>
        <w:rPr>
          <w:rFonts w:ascii="Arial" w:hAnsi="Arial" w:cs="Arial"/>
          <w:sz w:val="24"/>
          <w:szCs w:val="24"/>
        </w:rPr>
        <w:t xml:space="preserve"> contains a host of helpful information and help on requesting repeat prescriptions, sick notes, test results, accessing your health record and managing NHS App notifications</w:t>
      </w:r>
      <w:r w:rsidR="00341705">
        <w:rPr>
          <w:rFonts w:ascii="Arial" w:hAnsi="Arial" w:cs="Arial"/>
          <w:sz w:val="24"/>
          <w:szCs w:val="24"/>
        </w:rPr>
        <w:t>.</w:t>
      </w:r>
    </w:p>
    <w:p w14:paraId="13538E8D" w14:textId="4AD86201" w:rsidR="00EB6733" w:rsidRDefault="00EB6733" w:rsidP="00857C0A">
      <w:pPr>
        <w:rPr>
          <w:rFonts w:ascii="Arial" w:hAnsi="Arial" w:cs="Arial"/>
          <w:sz w:val="24"/>
          <w:szCs w:val="24"/>
        </w:rPr>
      </w:pPr>
      <w:r>
        <w:rPr>
          <w:rFonts w:ascii="Arial" w:hAnsi="Arial" w:cs="Arial"/>
          <w:sz w:val="24"/>
          <w:szCs w:val="24"/>
        </w:rPr>
        <w:t xml:space="preserve">The Practice website can be found at: </w:t>
      </w:r>
      <w:hyperlink r:id="rId14" w:history="1">
        <w:r w:rsidR="00341705" w:rsidRPr="003B47B5">
          <w:rPr>
            <w:rStyle w:val="Hyperlink"/>
            <w:rFonts w:ascii="Arial" w:hAnsi="Arial" w:cs="Arial"/>
            <w:sz w:val="24"/>
            <w:szCs w:val="24"/>
          </w:rPr>
          <w:t>https://parishfields.co.uk/</w:t>
        </w:r>
      </w:hyperlink>
    </w:p>
    <w:p w14:paraId="3F62D98E" w14:textId="6A34A31E" w:rsidR="00EB6733" w:rsidRDefault="00EB6733" w:rsidP="00857C0A">
      <w:pPr>
        <w:rPr>
          <w:rFonts w:ascii="Arial" w:hAnsi="Arial" w:cs="Arial"/>
          <w:sz w:val="24"/>
          <w:szCs w:val="24"/>
        </w:rPr>
      </w:pPr>
      <w:r>
        <w:rPr>
          <w:rFonts w:ascii="Arial" w:hAnsi="Arial" w:cs="Arial"/>
          <w:sz w:val="24"/>
          <w:szCs w:val="24"/>
        </w:rPr>
        <w:t>Our Dispensary also had another busy month</w:t>
      </w:r>
      <w:r w:rsidR="00341705">
        <w:rPr>
          <w:rFonts w:ascii="Arial" w:hAnsi="Arial" w:cs="Arial"/>
          <w:sz w:val="24"/>
          <w:szCs w:val="24"/>
        </w:rPr>
        <w:t>,</w:t>
      </w:r>
      <w:r>
        <w:rPr>
          <w:rFonts w:ascii="Arial" w:hAnsi="Arial" w:cs="Arial"/>
          <w:sz w:val="24"/>
          <w:szCs w:val="24"/>
        </w:rPr>
        <w:t xml:space="preserve"> including the further expansion of our home delivery service. </w:t>
      </w:r>
    </w:p>
    <w:p w14:paraId="4F5E0B34" w14:textId="681D4922" w:rsidR="00EB6733" w:rsidRDefault="0077484B" w:rsidP="00857C0A">
      <w:pPr>
        <w:rPr>
          <w:rFonts w:ascii="Arial" w:hAnsi="Arial" w:cs="Arial"/>
          <w:sz w:val="24"/>
          <w:szCs w:val="24"/>
        </w:rPr>
      </w:pPr>
      <w:r>
        <w:rPr>
          <w:rFonts w:ascii="Arial" w:hAnsi="Arial" w:cs="Arial"/>
          <w:sz w:val="24"/>
          <w:szCs w:val="24"/>
        </w:rPr>
        <w:t>We would encourage patients</w:t>
      </w:r>
      <w:r w:rsidR="00EB6733">
        <w:rPr>
          <w:rFonts w:ascii="Arial" w:hAnsi="Arial" w:cs="Arial"/>
          <w:sz w:val="24"/>
          <w:szCs w:val="24"/>
        </w:rPr>
        <w:t xml:space="preserve"> who qualify to use our Dispensary (those living more than 1 mile </w:t>
      </w:r>
      <w:r>
        <w:rPr>
          <w:rFonts w:ascii="Arial" w:hAnsi="Arial" w:cs="Arial"/>
          <w:sz w:val="24"/>
          <w:szCs w:val="24"/>
        </w:rPr>
        <w:t xml:space="preserve">as the crow flies from the nearest community pharmacy) to use this service at the Practice. </w:t>
      </w:r>
      <w:r w:rsidR="00341705">
        <w:rPr>
          <w:rFonts w:ascii="Arial" w:hAnsi="Arial" w:cs="Arial"/>
          <w:sz w:val="24"/>
          <w:szCs w:val="24"/>
        </w:rPr>
        <w:t>Using the P</w:t>
      </w:r>
      <w:r w:rsidR="00693337">
        <w:rPr>
          <w:rFonts w:ascii="Arial" w:hAnsi="Arial" w:cs="Arial"/>
          <w:sz w:val="24"/>
          <w:szCs w:val="24"/>
        </w:rPr>
        <w:t>ra</w:t>
      </w:r>
      <w:r w:rsidR="00341705">
        <w:rPr>
          <w:rFonts w:ascii="Arial" w:hAnsi="Arial" w:cs="Arial"/>
          <w:sz w:val="24"/>
          <w:szCs w:val="24"/>
        </w:rPr>
        <w:t>ctice’s Dispe</w:t>
      </w:r>
      <w:r w:rsidR="00693337">
        <w:rPr>
          <w:rFonts w:ascii="Arial" w:hAnsi="Arial" w:cs="Arial"/>
          <w:sz w:val="24"/>
          <w:szCs w:val="24"/>
        </w:rPr>
        <w:t>ns</w:t>
      </w:r>
      <w:r w:rsidR="00341705">
        <w:rPr>
          <w:rFonts w:ascii="Arial" w:hAnsi="Arial" w:cs="Arial"/>
          <w:sz w:val="24"/>
          <w:szCs w:val="24"/>
        </w:rPr>
        <w:t>ary</w:t>
      </w:r>
      <w:r>
        <w:rPr>
          <w:rFonts w:ascii="Arial" w:hAnsi="Arial" w:cs="Arial"/>
          <w:sz w:val="24"/>
          <w:szCs w:val="24"/>
        </w:rPr>
        <w:t xml:space="preserve"> supports your Practice and enables further investment in patient services.</w:t>
      </w:r>
    </w:p>
    <w:p w14:paraId="1A731A5D" w14:textId="4C8C1C4D" w:rsidR="0077484B" w:rsidRPr="0077484B" w:rsidRDefault="0077484B" w:rsidP="00857C0A">
      <w:pPr>
        <w:rPr>
          <w:rFonts w:ascii="Arial" w:hAnsi="Arial" w:cs="Arial"/>
          <w:b/>
          <w:bCs/>
          <w:sz w:val="24"/>
          <w:szCs w:val="24"/>
        </w:rPr>
      </w:pPr>
      <w:r w:rsidRPr="0077484B">
        <w:rPr>
          <w:rFonts w:ascii="Arial" w:hAnsi="Arial" w:cs="Arial"/>
          <w:b/>
          <w:bCs/>
          <w:sz w:val="24"/>
          <w:szCs w:val="24"/>
        </w:rPr>
        <w:t xml:space="preserve">Please do speak to our Dispensary </w:t>
      </w:r>
      <w:r w:rsidR="00693337">
        <w:rPr>
          <w:rFonts w:ascii="Arial" w:hAnsi="Arial" w:cs="Arial"/>
          <w:b/>
          <w:bCs/>
          <w:sz w:val="24"/>
          <w:szCs w:val="24"/>
        </w:rPr>
        <w:t>T</w:t>
      </w:r>
      <w:r w:rsidRPr="0077484B">
        <w:rPr>
          <w:rFonts w:ascii="Arial" w:hAnsi="Arial" w:cs="Arial"/>
          <w:b/>
          <w:bCs/>
          <w:sz w:val="24"/>
          <w:szCs w:val="24"/>
        </w:rPr>
        <w:t>eam if you are interested in using our Dispensary, including our home delivery service.</w:t>
      </w:r>
    </w:p>
    <w:p w14:paraId="6EFC355F" w14:textId="1876BAAE" w:rsidR="00DC2186" w:rsidRPr="00857C0A" w:rsidRDefault="00341705" w:rsidP="00857C0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3.</w:t>
      </w:r>
    </w:p>
    <w:p w14:paraId="065A49D5" w14:textId="2D546034" w:rsidR="00857C0A" w:rsidRDefault="0077484B" w:rsidP="00857C0A">
      <w:pPr>
        <w:rPr>
          <w:rFonts w:ascii="Arial" w:hAnsi="Arial" w:cs="Arial"/>
          <w:b/>
          <w:bCs/>
          <w:sz w:val="36"/>
          <w:szCs w:val="36"/>
          <w:u w:val="single"/>
        </w:rPr>
      </w:pPr>
      <w:r w:rsidRPr="0077484B">
        <w:rPr>
          <w:rFonts w:ascii="Arial" w:hAnsi="Arial" w:cs="Arial"/>
          <w:b/>
          <w:bCs/>
          <w:sz w:val="36"/>
          <w:szCs w:val="36"/>
          <w:u w:val="single"/>
        </w:rPr>
        <w:lastRenderedPageBreak/>
        <w:t>VACCINATION</w:t>
      </w:r>
      <w:r w:rsidR="007A18A7">
        <w:rPr>
          <w:rFonts w:ascii="Arial" w:hAnsi="Arial" w:cs="Arial"/>
          <w:b/>
          <w:bCs/>
          <w:sz w:val="36"/>
          <w:szCs w:val="36"/>
          <w:u w:val="single"/>
        </w:rPr>
        <w:t xml:space="preserve"> UPDATE</w:t>
      </w:r>
    </w:p>
    <w:p w14:paraId="6A74D207" w14:textId="57FBF775" w:rsidR="00DC2186" w:rsidRPr="0077484B" w:rsidRDefault="00DC2186" w:rsidP="00DC2186">
      <w:pPr>
        <w:jc w:val="center"/>
        <w:rPr>
          <w:rFonts w:ascii="Arial" w:hAnsi="Arial" w:cs="Arial"/>
          <w:b/>
          <w:bCs/>
          <w:sz w:val="36"/>
          <w:szCs w:val="36"/>
          <w:u w:val="single"/>
        </w:rPr>
      </w:pPr>
      <w:r w:rsidRPr="00DC2186">
        <w:rPr>
          <w:rFonts w:ascii="Arial" w:hAnsi="Arial" w:cs="Arial"/>
          <w:b/>
          <w:bCs/>
          <w:noProof/>
          <w:sz w:val="36"/>
          <w:szCs w:val="36"/>
        </w:rPr>
        <w:drawing>
          <wp:inline distT="0" distB="0" distL="0" distR="0" wp14:anchorId="0502EF44" wp14:editId="19687923">
            <wp:extent cx="2143125" cy="1190625"/>
            <wp:effectExtent l="0" t="0" r="9525" b="9525"/>
            <wp:docPr id="19455827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43125" cy="1190625"/>
                    </a:xfrm>
                    <a:prstGeom prst="rect">
                      <a:avLst/>
                    </a:prstGeom>
                    <a:noFill/>
                  </pic:spPr>
                </pic:pic>
              </a:graphicData>
            </a:graphic>
          </wp:inline>
        </w:drawing>
      </w:r>
    </w:p>
    <w:p w14:paraId="1C40FE4D" w14:textId="421333C8" w:rsidR="007A18A7" w:rsidRPr="00DC2186" w:rsidRDefault="007A18A7" w:rsidP="007A18A7">
      <w:pPr>
        <w:pStyle w:val="ListParagraph"/>
        <w:numPr>
          <w:ilvl w:val="0"/>
          <w:numId w:val="6"/>
        </w:numPr>
        <w:rPr>
          <w:rFonts w:ascii="Arial" w:hAnsi="Arial" w:cs="Arial"/>
          <w:b/>
          <w:bCs/>
          <w:sz w:val="24"/>
          <w:szCs w:val="24"/>
          <w:u w:val="single"/>
        </w:rPr>
      </w:pPr>
      <w:r w:rsidRPr="00DC2186">
        <w:rPr>
          <w:rFonts w:ascii="Arial" w:hAnsi="Arial" w:cs="Arial"/>
          <w:b/>
          <w:bCs/>
          <w:sz w:val="24"/>
          <w:szCs w:val="24"/>
          <w:u w:val="single"/>
        </w:rPr>
        <w:t>COVID-19</w:t>
      </w:r>
    </w:p>
    <w:p w14:paraId="5AFC2728" w14:textId="5C6EA872" w:rsidR="0077484B" w:rsidRDefault="0077484B" w:rsidP="00857C0A">
      <w:pPr>
        <w:rPr>
          <w:rFonts w:ascii="Arial" w:hAnsi="Arial" w:cs="Arial"/>
          <w:sz w:val="24"/>
          <w:szCs w:val="24"/>
        </w:rPr>
      </w:pPr>
      <w:r>
        <w:rPr>
          <w:rFonts w:ascii="Arial" w:hAnsi="Arial" w:cs="Arial"/>
          <w:sz w:val="24"/>
          <w:szCs w:val="24"/>
        </w:rPr>
        <w:t>Over 700 patients received their Spring 2026 Covid vaccinations at the Practice, many on additional Saturday clinics.</w:t>
      </w:r>
    </w:p>
    <w:p w14:paraId="195B7610" w14:textId="65404769" w:rsidR="0077484B" w:rsidRDefault="00F8254C" w:rsidP="00857C0A">
      <w:pPr>
        <w:rPr>
          <w:rFonts w:ascii="Arial" w:hAnsi="Arial" w:cs="Arial"/>
          <w:sz w:val="24"/>
          <w:szCs w:val="24"/>
        </w:rPr>
      </w:pPr>
      <w:r>
        <w:rPr>
          <w:rFonts w:ascii="Arial" w:hAnsi="Arial" w:cs="Arial"/>
          <w:sz w:val="24"/>
          <w:szCs w:val="24"/>
        </w:rPr>
        <w:t>We</w:t>
      </w:r>
      <w:r w:rsidR="0077484B">
        <w:rPr>
          <w:rFonts w:ascii="Arial" w:hAnsi="Arial" w:cs="Arial"/>
          <w:sz w:val="24"/>
          <w:szCs w:val="24"/>
        </w:rPr>
        <w:t xml:space="preserve"> would like to thank </w:t>
      </w:r>
      <w:proofErr w:type="gramStart"/>
      <w:r w:rsidR="0077484B">
        <w:rPr>
          <w:rFonts w:ascii="Arial" w:hAnsi="Arial" w:cs="Arial"/>
          <w:sz w:val="24"/>
          <w:szCs w:val="24"/>
        </w:rPr>
        <w:t>all of</w:t>
      </w:r>
      <w:proofErr w:type="gramEnd"/>
      <w:r w:rsidR="0077484B">
        <w:rPr>
          <w:rFonts w:ascii="Arial" w:hAnsi="Arial" w:cs="Arial"/>
          <w:sz w:val="24"/>
          <w:szCs w:val="24"/>
        </w:rPr>
        <w:t xml:space="preserve"> our staff who volunteer to work at these clinics over and above their weekly contracted hours, with a special mention to Practice Nurse Jess</w:t>
      </w:r>
      <w:r>
        <w:rPr>
          <w:rFonts w:ascii="Arial" w:hAnsi="Arial" w:cs="Arial"/>
          <w:sz w:val="24"/>
          <w:szCs w:val="24"/>
        </w:rPr>
        <w:t>,</w:t>
      </w:r>
      <w:r w:rsidR="0077484B">
        <w:rPr>
          <w:rFonts w:ascii="Arial" w:hAnsi="Arial" w:cs="Arial"/>
          <w:sz w:val="24"/>
          <w:szCs w:val="24"/>
        </w:rPr>
        <w:t xml:space="preserve"> who has again undertaken the considerable task of coordinating these vaccination clinics so efficiently.</w:t>
      </w:r>
    </w:p>
    <w:p w14:paraId="02EB0B1C" w14:textId="70AE4414" w:rsidR="0077484B" w:rsidRDefault="00F8254C" w:rsidP="00857C0A">
      <w:pPr>
        <w:rPr>
          <w:rFonts w:ascii="Arial" w:hAnsi="Arial" w:cs="Arial"/>
          <w:sz w:val="24"/>
          <w:szCs w:val="24"/>
        </w:rPr>
      </w:pPr>
      <w:r>
        <w:rPr>
          <w:rFonts w:ascii="Arial" w:hAnsi="Arial" w:cs="Arial"/>
          <w:sz w:val="24"/>
          <w:szCs w:val="24"/>
        </w:rPr>
        <w:t>We</w:t>
      </w:r>
      <w:r w:rsidR="0077484B">
        <w:rPr>
          <w:rFonts w:ascii="Arial" w:hAnsi="Arial" w:cs="Arial"/>
          <w:sz w:val="24"/>
          <w:szCs w:val="24"/>
        </w:rPr>
        <w:t xml:space="preserve"> </w:t>
      </w:r>
      <w:r>
        <w:rPr>
          <w:rFonts w:ascii="Arial" w:hAnsi="Arial" w:cs="Arial"/>
          <w:sz w:val="24"/>
          <w:szCs w:val="24"/>
        </w:rPr>
        <w:t>are</w:t>
      </w:r>
      <w:r w:rsidR="0077484B">
        <w:rPr>
          <w:rFonts w:ascii="Arial" w:hAnsi="Arial" w:cs="Arial"/>
          <w:sz w:val="24"/>
          <w:szCs w:val="24"/>
        </w:rPr>
        <w:t xml:space="preserve"> also grateful to our Community </w:t>
      </w:r>
      <w:r w:rsidR="003662EC">
        <w:rPr>
          <w:rFonts w:ascii="Arial" w:hAnsi="Arial" w:cs="Arial"/>
          <w:sz w:val="24"/>
          <w:szCs w:val="24"/>
        </w:rPr>
        <w:t>Outreach</w:t>
      </w:r>
      <w:r w:rsidR="0077484B">
        <w:rPr>
          <w:rFonts w:ascii="Arial" w:hAnsi="Arial" w:cs="Arial"/>
          <w:sz w:val="24"/>
          <w:szCs w:val="24"/>
        </w:rPr>
        <w:t xml:space="preserve"> Nurse, Cindy, who </w:t>
      </w:r>
      <w:r>
        <w:rPr>
          <w:rFonts w:ascii="Arial" w:hAnsi="Arial" w:cs="Arial"/>
          <w:sz w:val="24"/>
          <w:szCs w:val="24"/>
        </w:rPr>
        <w:t>has</w:t>
      </w:r>
      <w:r w:rsidR="0077484B">
        <w:rPr>
          <w:rFonts w:ascii="Arial" w:hAnsi="Arial" w:cs="Arial"/>
          <w:sz w:val="24"/>
          <w:szCs w:val="24"/>
        </w:rPr>
        <w:t xml:space="preserve"> again visited many of </w:t>
      </w:r>
      <w:r w:rsidR="003662EC">
        <w:rPr>
          <w:rFonts w:ascii="Arial" w:hAnsi="Arial" w:cs="Arial"/>
          <w:sz w:val="24"/>
          <w:szCs w:val="24"/>
        </w:rPr>
        <w:t>o</w:t>
      </w:r>
      <w:r w:rsidR="0077484B">
        <w:rPr>
          <w:rFonts w:ascii="Arial" w:hAnsi="Arial" w:cs="Arial"/>
          <w:sz w:val="24"/>
          <w:szCs w:val="24"/>
        </w:rPr>
        <w:t xml:space="preserve">ur patients who are not able to attend the </w:t>
      </w:r>
      <w:r w:rsidR="003662EC">
        <w:rPr>
          <w:rFonts w:ascii="Arial" w:hAnsi="Arial" w:cs="Arial"/>
          <w:sz w:val="24"/>
          <w:szCs w:val="24"/>
        </w:rPr>
        <w:t>Practice</w:t>
      </w:r>
      <w:r w:rsidR="0077484B">
        <w:rPr>
          <w:rFonts w:ascii="Arial" w:hAnsi="Arial" w:cs="Arial"/>
          <w:sz w:val="24"/>
          <w:szCs w:val="24"/>
        </w:rPr>
        <w:t xml:space="preserve"> </w:t>
      </w:r>
      <w:r>
        <w:rPr>
          <w:rFonts w:ascii="Arial" w:hAnsi="Arial" w:cs="Arial"/>
          <w:sz w:val="24"/>
          <w:szCs w:val="24"/>
        </w:rPr>
        <w:t>for</w:t>
      </w:r>
      <w:r w:rsidR="0077484B">
        <w:rPr>
          <w:rFonts w:ascii="Arial" w:hAnsi="Arial" w:cs="Arial"/>
          <w:sz w:val="24"/>
          <w:szCs w:val="24"/>
        </w:rPr>
        <w:t xml:space="preserve"> their vaccinations.</w:t>
      </w:r>
    </w:p>
    <w:p w14:paraId="525772DD" w14:textId="6F3E9814" w:rsidR="0077484B" w:rsidRDefault="007A18A7" w:rsidP="00857C0A">
      <w:pPr>
        <w:rPr>
          <w:rFonts w:ascii="Arial" w:hAnsi="Arial" w:cs="Arial"/>
          <w:sz w:val="24"/>
          <w:szCs w:val="24"/>
        </w:rPr>
      </w:pPr>
      <w:r>
        <w:rPr>
          <w:rFonts w:ascii="Arial" w:hAnsi="Arial" w:cs="Arial"/>
          <w:sz w:val="24"/>
          <w:szCs w:val="24"/>
        </w:rPr>
        <w:t>Also</w:t>
      </w:r>
      <w:r w:rsidR="0077484B">
        <w:rPr>
          <w:rFonts w:ascii="Arial" w:hAnsi="Arial" w:cs="Arial"/>
          <w:sz w:val="24"/>
          <w:szCs w:val="24"/>
        </w:rPr>
        <w:t xml:space="preserve">, a huge thank you to our Patient </w:t>
      </w:r>
      <w:r w:rsidR="003662EC">
        <w:rPr>
          <w:rFonts w:ascii="Arial" w:hAnsi="Arial" w:cs="Arial"/>
          <w:sz w:val="24"/>
          <w:szCs w:val="24"/>
        </w:rPr>
        <w:t>Participation</w:t>
      </w:r>
      <w:r w:rsidR="0077484B">
        <w:rPr>
          <w:rFonts w:ascii="Arial" w:hAnsi="Arial" w:cs="Arial"/>
          <w:sz w:val="24"/>
          <w:szCs w:val="24"/>
        </w:rPr>
        <w:t xml:space="preserve"> </w:t>
      </w:r>
      <w:r w:rsidR="003662EC">
        <w:rPr>
          <w:rFonts w:ascii="Arial" w:hAnsi="Arial" w:cs="Arial"/>
          <w:sz w:val="24"/>
          <w:szCs w:val="24"/>
        </w:rPr>
        <w:t>G</w:t>
      </w:r>
      <w:r w:rsidR="0077484B">
        <w:rPr>
          <w:rFonts w:ascii="Arial" w:hAnsi="Arial" w:cs="Arial"/>
          <w:sz w:val="24"/>
          <w:szCs w:val="24"/>
        </w:rPr>
        <w:t>roup (PPG) volunteers</w:t>
      </w:r>
      <w:r w:rsidR="00F8254C">
        <w:rPr>
          <w:rFonts w:ascii="Arial" w:hAnsi="Arial" w:cs="Arial"/>
          <w:sz w:val="24"/>
          <w:szCs w:val="24"/>
        </w:rPr>
        <w:t xml:space="preserve"> who supported at these clinics</w:t>
      </w:r>
      <w:r w:rsidR="00F21DE1">
        <w:rPr>
          <w:rFonts w:ascii="Arial" w:hAnsi="Arial" w:cs="Arial"/>
          <w:sz w:val="24"/>
          <w:szCs w:val="24"/>
        </w:rPr>
        <w:t xml:space="preserve">. Please do contact the Practice if you are interested in learning about our PPG – we are always seeking new volunteers. </w:t>
      </w:r>
    </w:p>
    <w:p w14:paraId="38A59E1F" w14:textId="77777777" w:rsidR="00DC2186" w:rsidRDefault="00DC2186" w:rsidP="00857C0A">
      <w:pPr>
        <w:rPr>
          <w:rFonts w:ascii="Arial" w:hAnsi="Arial" w:cs="Arial"/>
          <w:sz w:val="24"/>
          <w:szCs w:val="24"/>
        </w:rPr>
      </w:pPr>
    </w:p>
    <w:p w14:paraId="55890C30" w14:textId="444BD0C5" w:rsidR="003662EC" w:rsidRPr="007A18A7" w:rsidRDefault="007A18A7" w:rsidP="007A18A7">
      <w:pPr>
        <w:pStyle w:val="ListParagraph"/>
        <w:numPr>
          <w:ilvl w:val="0"/>
          <w:numId w:val="6"/>
        </w:numPr>
        <w:rPr>
          <w:rFonts w:ascii="Arial" w:hAnsi="Arial" w:cs="Arial"/>
          <w:b/>
          <w:bCs/>
          <w:sz w:val="24"/>
          <w:szCs w:val="24"/>
          <w:u w:val="single"/>
        </w:rPr>
      </w:pPr>
      <w:r w:rsidRPr="007A18A7">
        <w:rPr>
          <w:rFonts w:ascii="Arial" w:hAnsi="Arial" w:cs="Arial"/>
          <w:b/>
          <w:bCs/>
          <w:sz w:val="24"/>
          <w:szCs w:val="24"/>
          <w:u w:val="single"/>
        </w:rPr>
        <w:t>Meningitis B</w:t>
      </w:r>
    </w:p>
    <w:p w14:paraId="0C4F5358" w14:textId="53B6A2DE" w:rsidR="007A18A7" w:rsidRDefault="007A18A7" w:rsidP="007A18A7">
      <w:pPr>
        <w:rPr>
          <w:rFonts w:ascii="Arial" w:hAnsi="Arial" w:cs="Arial"/>
          <w:sz w:val="24"/>
          <w:szCs w:val="24"/>
        </w:rPr>
      </w:pPr>
      <w:r>
        <w:rPr>
          <w:rFonts w:ascii="Arial" w:hAnsi="Arial" w:cs="Arial"/>
          <w:sz w:val="24"/>
          <w:szCs w:val="24"/>
        </w:rPr>
        <w:t xml:space="preserve">At the time this Newsletter is being written, news is breaking in respect of the announcement of a one-off </w:t>
      </w:r>
      <w:r w:rsidR="00F8254C">
        <w:rPr>
          <w:rFonts w:ascii="Arial" w:hAnsi="Arial" w:cs="Arial"/>
          <w:sz w:val="24"/>
          <w:szCs w:val="24"/>
        </w:rPr>
        <w:t xml:space="preserve">vaccination </w:t>
      </w:r>
      <w:r>
        <w:rPr>
          <w:rFonts w:ascii="Arial" w:hAnsi="Arial" w:cs="Arial"/>
          <w:sz w:val="24"/>
          <w:szCs w:val="24"/>
        </w:rPr>
        <w:t>programme to protect those at highest risk o</w:t>
      </w:r>
      <w:r w:rsidR="00F8254C">
        <w:rPr>
          <w:rFonts w:ascii="Arial" w:hAnsi="Arial" w:cs="Arial"/>
          <w:sz w:val="24"/>
          <w:szCs w:val="24"/>
        </w:rPr>
        <w:t>f</w:t>
      </w:r>
      <w:r>
        <w:rPr>
          <w:rFonts w:ascii="Arial" w:hAnsi="Arial" w:cs="Arial"/>
          <w:sz w:val="24"/>
          <w:szCs w:val="24"/>
        </w:rPr>
        <w:t xml:space="preserve"> Meningitis B disease ahead of the usual Autumn peak in meningitis in this age group.</w:t>
      </w:r>
    </w:p>
    <w:p w14:paraId="77E77381" w14:textId="099C9F01" w:rsidR="00B03C80" w:rsidRDefault="00B03C80" w:rsidP="007A18A7">
      <w:pPr>
        <w:rPr>
          <w:rFonts w:ascii="Arial" w:hAnsi="Arial" w:cs="Arial"/>
          <w:sz w:val="24"/>
          <w:szCs w:val="24"/>
        </w:rPr>
      </w:pPr>
      <w:r>
        <w:rPr>
          <w:rFonts w:ascii="Arial" w:hAnsi="Arial" w:cs="Arial"/>
          <w:sz w:val="24"/>
          <w:szCs w:val="24"/>
        </w:rPr>
        <w:t>Eligibility for this vaccination will be as follows:</w:t>
      </w:r>
    </w:p>
    <w:p w14:paraId="267229E2" w14:textId="6B970093" w:rsidR="00B03C80" w:rsidRDefault="00B03C80" w:rsidP="00B03C80">
      <w:pPr>
        <w:pStyle w:val="ListParagraph"/>
        <w:numPr>
          <w:ilvl w:val="0"/>
          <w:numId w:val="7"/>
        </w:numPr>
        <w:rPr>
          <w:rFonts w:ascii="Arial" w:hAnsi="Arial" w:cs="Arial"/>
          <w:sz w:val="24"/>
          <w:szCs w:val="24"/>
        </w:rPr>
      </w:pPr>
      <w:r>
        <w:rPr>
          <w:rFonts w:ascii="Arial" w:hAnsi="Arial" w:cs="Arial"/>
          <w:sz w:val="24"/>
          <w:szCs w:val="24"/>
        </w:rPr>
        <w:t xml:space="preserve">One-off Meningitis B vaccination programme to protect all Year 13 pupils, and those under 25 starting </w:t>
      </w:r>
      <w:r w:rsidR="00F21DE1">
        <w:rPr>
          <w:rFonts w:ascii="Arial" w:hAnsi="Arial" w:cs="Arial"/>
          <w:sz w:val="24"/>
          <w:szCs w:val="24"/>
        </w:rPr>
        <w:t>university</w:t>
      </w:r>
      <w:r>
        <w:rPr>
          <w:rFonts w:ascii="Arial" w:hAnsi="Arial" w:cs="Arial"/>
          <w:sz w:val="24"/>
          <w:szCs w:val="24"/>
        </w:rPr>
        <w:t xml:space="preserve"> or residential education for the first time this Autumn.</w:t>
      </w:r>
    </w:p>
    <w:p w14:paraId="367B43E8" w14:textId="2092F15F" w:rsidR="00B03C80" w:rsidRDefault="00B03C80" w:rsidP="00B03C80">
      <w:pPr>
        <w:pStyle w:val="ListParagraph"/>
        <w:numPr>
          <w:ilvl w:val="0"/>
          <w:numId w:val="7"/>
        </w:numPr>
        <w:rPr>
          <w:rFonts w:ascii="Arial" w:hAnsi="Arial" w:cs="Arial"/>
          <w:sz w:val="24"/>
          <w:szCs w:val="24"/>
        </w:rPr>
      </w:pPr>
      <w:r>
        <w:rPr>
          <w:rFonts w:ascii="Arial" w:hAnsi="Arial" w:cs="Arial"/>
          <w:sz w:val="24"/>
          <w:szCs w:val="24"/>
        </w:rPr>
        <w:t>Eligible students will need two doses for protection, with the first being offered from July, with the second dose given in August</w:t>
      </w:r>
      <w:r w:rsidR="00F8254C">
        <w:rPr>
          <w:rFonts w:ascii="Arial" w:hAnsi="Arial" w:cs="Arial"/>
          <w:sz w:val="24"/>
          <w:szCs w:val="24"/>
        </w:rPr>
        <w:t>.</w:t>
      </w:r>
    </w:p>
    <w:p w14:paraId="4D87A445" w14:textId="6C003958" w:rsidR="00B03C80" w:rsidRDefault="00B03C80" w:rsidP="00B03C80">
      <w:pPr>
        <w:ind w:left="360"/>
        <w:rPr>
          <w:rFonts w:ascii="Arial" w:hAnsi="Arial" w:cs="Arial"/>
          <w:sz w:val="24"/>
          <w:szCs w:val="24"/>
        </w:rPr>
      </w:pPr>
      <w:r>
        <w:rPr>
          <w:rFonts w:ascii="Arial" w:hAnsi="Arial" w:cs="Arial"/>
          <w:sz w:val="24"/>
          <w:szCs w:val="24"/>
        </w:rPr>
        <w:t>We understand that the programme is to be led via community pharmacy, commencing by the end of July.</w:t>
      </w:r>
    </w:p>
    <w:p w14:paraId="5032C62F" w14:textId="43533047" w:rsidR="00B03C80" w:rsidRDefault="00B03C80" w:rsidP="00B03C80">
      <w:pPr>
        <w:ind w:left="360"/>
        <w:rPr>
          <w:rFonts w:ascii="Arial" w:hAnsi="Arial" w:cs="Arial"/>
          <w:sz w:val="24"/>
          <w:szCs w:val="24"/>
        </w:rPr>
      </w:pPr>
      <w:r>
        <w:rPr>
          <w:rFonts w:ascii="Arial" w:hAnsi="Arial" w:cs="Arial"/>
          <w:sz w:val="24"/>
          <w:szCs w:val="24"/>
        </w:rPr>
        <w:t>Those eligible in Year 13 will be contacted directly through the NHS App, text or e-mail.</w:t>
      </w:r>
    </w:p>
    <w:p w14:paraId="6F468E46" w14:textId="6AFA008B" w:rsidR="00B03C80" w:rsidRDefault="00B03C80" w:rsidP="00DC2186">
      <w:pPr>
        <w:ind w:left="360"/>
        <w:rPr>
          <w:rFonts w:ascii="Arial" w:hAnsi="Arial" w:cs="Arial"/>
          <w:sz w:val="24"/>
          <w:szCs w:val="24"/>
        </w:rPr>
      </w:pPr>
      <w:r>
        <w:rPr>
          <w:rFonts w:ascii="Arial" w:hAnsi="Arial" w:cs="Arial"/>
          <w:sz w:val="24"/>
          <w:szCs w:val="24"/>
        </w:rPr>
        <w:t xml:space="preserve">Those under 25 years of age and starting university for the first time will be able to book their appointments directly with a community pharmacy in due </w:t>
      </w:r>
      <w:r w:rsidR="002B785A">
        <w:rPr>
          <w:rFonts w:ascii="Arial" w:hAnsi="Arial" w:cs="Arial"/>
          <w:sz w:val="24"/>
          <w:szCs w:val="24"/>
        </w:rPr>
        <w:t>course</w:t>
      </w:r>
      <w:r w:rsidR="00F8254C">
        <w:rPr>
          <w:rFonts w:ascii="Arial" w:hAnsi="Arial" w:cs="Arial"/>
          <w:sz w:val="24"/>
          <w:szCs w:val="24"/>
        </w:rPr>
        <w:t>.</w:t>
      </w:r>
    </w:p>
    <w:p w14:paraId="53AE1FAC" w14:textId="681E3C3E" w:rsidR="00B03C80" w:rsidRPr="007A18A7" w:rsidRDefault="00F8254C" w:rsidP="007A18A7">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4.</w:t>
      </w:r>
    </w:p>
    <w:p w14:paraId="56628814" w14:textId="188FEADB" w:rsidR="003662EC" w:rsidRPr="003662EC" w:rsidRDefault="003662EC" w:rsidP="00857C0A">
      <w:pPr>
        <w:rPr>
          <w:rFonts w:ascii="Arial" w:hAnsi="Arial" w:cs="Arial"/>
          <w:b/>
          <w:bCs/>
          <w:sz w:val="36"/>
          <w:szCs w:val="36"/>
          <w:u w:val="single"/>
        </w:rPr>
      </w:pPr>
      <w:r>
        <w:rPr>
          <w:rFonts w:ascii="Arial" w:hAnsi="Arial" w:cs="Arial"/>
          <w:b/>
          <w:bCs/>
          <w:sz w:val="36"/>
          <w:szCs w:val="36"/>
          <w:u w:val="single"/>
        </w:rPr>
        <w:lastRenderedPageBreak/>
        <w:t>NHS APP</w:t>
      </w:r>
    </w:p>
    <w:p w14:paraId="02B51D43" w14:textId="77777777" w:rsidR="003662EC" w:rsidRDefault="003662EC" w:rsidP="003662EC">
      <w:pPr>
        <w:jc w:val="center"/>
      </w:pPr>
      <w:r>
        <w:rPr>
          <w:noProof/>
        </w:rPr>
        <w:drawing>
          <wp:inline distT="0" distB="0" distL="0" distR="0" wp14:anchorId="13EA35BA" wp14:editId="676A722F">
            <wp:extent cx="3695065" cy="1819275"/>
            <wp:effectExtent l="0" t="0" r="635" b="9525"/>
            <wp:docPr id="1197506447" name="Picture 1" descr="A hand holding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506447" name="Picture 1" descr="A hand holding a phone&#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2572" cy="1842665"/>
                    </a:xfrm>
                    <a:prstGeom prst="rect">
                      <a:avLst/>
                    </a:prstGeom>
                    <a:noFill/>
                  </pic:spPr>
                </pic:pic>
              </a:graphicData>
            </a:graphic>
          </wp:inline>
        </w:drawing>
      </w:r>
    </w:p>
    <w:p w14:paraId="793056B2" w14:textId="14C93C34" w:rsidR="003662EC" w:rsidRPr="003662EC" w:rsidRDefault="003662EC" w:rsidP="003662EC">
      <w:pPr>
        <w:rPr>
          <w:rFonts w:ascii="Arial" w:hAnsi="Arial" w:cs="Arial"/>
          <w:sz w:val="24"/>
          <w:szCs w:val="24"/>
        </w:rPr>
      </w:pPr>
      <w:r w:rsidRPr="003662EC">
        <w:rPr>
          <w:rFonts w:ascii="Arial" w:hAnsi="Arial" w:cs="Arial"/>
          <w:sz w:val="24"/>
          <w:szCs w:val="24"/>
        </w:rPr>
        <w:t>You can do more with the NHS App than you realise. Discover what else you can do today. The NHS App is available to anyone aged 13 years old and above.</w:t>
      </w:r>
    </w:p>
    <w:p w14:paraId="4E7AF62F" w14:textId="0FBE3953" w:rsidR="003662EC" w:rsidRPr="003662EC" w:rsidRDefault="003662EC" w:rsidP="003662EC">
      <w:pPr>
        <w:rPr>
          <w:rFonts w:ascii="Arial" w:hAnsi="Arial" w:cs="Arial"/>
          <w:sz w:val="24"/>
          <w:szCs w:val="24"/>
        </w:rPr>
      </w:pPr>
      <w:r w:rsidRPr="003662EC">
        <w:rPr>
          <w:rFonts w:ascii="Arial" w:hAnsi="Arial" w:cs="Arial"/>
          <w:sz w:val="24"/>
          <w:szCs w:val="24"/>
        </w:rPr>
        <w:t>By doing your bit and using the NHS App</w:t>
      </w:r>
      <w:r w:rsidR="005C4E35">
        <w:rPr>
          <w:rFonts w:ascii="Arial" w:hAnsi="Arial" w:cs="Arial"/>
          <w:sz w:val="24"/>
          <w:szCs w:val="24"/>
        </w:rPr>
        <w:t>,</w:t>
      </w:r>
      <w:r w:rsidRPr="003662EC">
        <w:rPr>
          <w:rFonts w:ascii="Arial" w:hAnsi="Arial" w:cs="Arial"/>
          <w:sz w:val="24"/>
          <w:szCs w:val="24"/>
        </w:rPr>
        <w:t xml:space="preserve"> it helps and supports us as a GP practice in so many ways. Not only does it reduce </w:t>
      </w:r>
      <w:r w:rsidR="005C4E35">
        <w:rPr>
          <w:rFonts w:ascii="Arial" w:hAnsi="Arial" w:cs="Arial"/>
          <w:sz w:val="24"/>
          <w:szCs w:val="24"/>
        </w:rPr>
        <w:t>tele</w:t>
      </w:r>
      <w:r w:rsidRPr="003662EC">
        <w:rPr>
          <w:rFonts w:ascii="Arial" w:hAnsi="Arial" w:cs="Arial"/>
          <w:sz w:val="24"/>
          <w:szCs w:val="24"/>
        </w:rPr>
        <w:t xml:space="preserve">phone calls to the </w:t>
      </w:r>
      <w:r w:rsidR="005C4E35">
        <w:rPr>
          <w:rFonts w:ascii="Arial" w:hAnsi="Arial" w:cs="Arial"/>
          <w:sz w:val="24"/>
          <w:szCs w:val="24"/>
        </w:rPr>
        <w:t>P</w:t>
      </w:r>
      <w:r w:rsidRPr="003662EC">
        <w:rPr>
          <w:rFonts w:ascii="Arial" w:hAnsi="Arial" w:cs="Arial"/>
          <w:sz w:val="24"/>
          <w:szCs w:val="24"/>
        </w:rPr>
        <w:t>ractice</w:t>
      </w:r>
      <w:r w:rsidR="005C4E35">
        <w:rPr>
          <w:rFonts w:ascii="Arial" w:hAnsi="Arial" w:cs="Arial"/>
          <w:sz w:val="24"/>
          <w:szCs w:val="24"/>
        </w:rPr>
        <w:t>,</w:t>
      </w:r>
      <w:r w:rsidRPr="003662EC">
        <w:rPr>
          <w:rFonts w:ascii="Arial" w:hAnsi="Arial" w:cs="Arial"/>
          <w:sz w:val="24"/>
          <w:szCs w:val="24"/>
        </w:rPr>
        <w:t xml:space="preserve"> </w:t>
      </w:r>
      <w:r w:rsidR="005C4E35">
        <w:rPr>
          <w:rFonts w:ascii="Arial" w:hAnsi="Arial" w:cs="Arial"/>
          <w:sz w:val="24"/>
          <w:szCs w:val="24"/>
        </w:rPr>
        <w:t xml:space="preserve">but </w:t>
      </w:r>
      <w:r w:rsidRPr="003662EC">
        <w:rPr>
          <w:rFonts w:ascii="Arial" w:hAnsi="Arial" w:cs="Arial"/>
          <w:sz w:val="24"/>
          <w:szCs w:val="24"/>
        </w:rPr>
        <w:t xml:space="preserve">it also allows us to use automation and save valuable time </w:t>
      </w:r>
      <w:r w:rsidR="009B0E36">
        <w:rPr>
          <w:rFonts w:ascii="Arial" w:hAnsi="Arial" w:cs="Arial"/>
          <w:sz w:val="24"/>
          <w:szCs w:val="24"/>
        </w:rPr>
        <w:t xml:space="preserve">– </w:t>
      </w:r>
      <w:r w:rsidRPr="003662EC">
        <w:rPr>
          <w:rFonts w:ascii="Arial" w:hAnsi="Arial" w:cs="Arial"/>
          <w:sz w:val="24"/>
          <w:szCs w:val="24"/>
        </w:rPr>
        <w:t>which</w:t>
      </w:r>
      <w:r w:rsidR="009B0E36">
        <w:rPr>
          <w:rFonts w:ascii="Arial" w:hAnsi="Arial" w:cs="Arial"/>
          <w:sz w:val="24"/>
          <w:szCs w:val="24"/>
        </w:rPr>
        <w:t>,</w:t>
      </w:r>
      <w:r w:rsidRPr="003662EC">
        <w:rPr>
          <w:rFonts w:ascii="Arial" w:hAnsi="Arial" w:cs="Arial"/>
          <w:sz w:val="24"/>
          <w:szCs w:val="24"/>
        </w:rPr>
        <w:t xml:space="preserve"> as we all know</w:t>
      </w:r>
      <w:r w:rsidR="009B0E36">
        <w:rPr>
          <w:rFonts w:ascii="Arial" w:hAnsi="Arial" w:cs="Arial"/>
          <w:sz w:val="24"/>
          <w:szCs w:val="24"/>
        </w:rPr>
        <w:t xml:space="preserve">, </w:t>
      </w:r>
      <w:r w:rsidRPr="003662EC">
        <w:rPr>
          <w:rFonts w:ascii="Arial" w:hAnsi="Arial" w:cs="Arial"/>
          <w:sz w:val="24"/>
          <w:szCs w:val="24"/>
        </w:rPr>
        <w:t>is stretched</w:t>
      </w:r>
      <w:r w:rsidR="009B0E36">
        <w:rPr>
          <w:rFonts w:ascii="Arial" w:hAnsi="Arial" w:cs="Arial"/>
          <w:sz w:val="24"/>
          <w:szCs w:val="24"/>
        </w:rPr>
        <w:t>.</w:t>
      </w:r>
    </w:p>
    <w:p w14:paraId="5E433BDE" w14:textId="67399874" w:rsidR="003662EC" w:rsidRPr="003662EC" w:rsidRDefault="003662EC" w:rsidP="003662EC">
      <w:pPr>
        <w:rPr>
          <w:rFonts w:ascii="Arial" w:hAnsi="Arial" w:cs="Arial"/>
          <w:sz w:val="24"/>
          <w:szCs w:val="24"/>
        </w:rPr>
      </w:pPr>
      <w:r w:rsidRPr="003662EC">
        <w:rPr>
          <w:rFonts w:ascii="Arial" w:hAnsi="Arial" w:cs="Arial"/>
          <w:sz w:val="24"/>
          <w:szCs w:val="24"/>
        </w:rPr>
        <w:t>We would really encourage all</w:t>
      </w:r>
      <w:r w:rsidR="00CF3494">
        <w:rPr>
          <w:rFonts w:ascii="Arial" w:hAnsi="Arial" w:cs="Arial"/>
          <w:sz w:val="24"/>
          <w:szCs w:val="24"/>
        </w:rPr>
        <w:t xml:space="preserve"> </w:t>
      </w:r>
      <w:r w:rsidRPr="003662EC">
        <w:rPr>
          <w:rFonts w:ascii="Arial" w:hAnsi="Arial" w:cs="Arial"/>
          <w:sz w:val="24"/>
          <w:szCs w:val="24"/>
        </w:rPr>
        <w:t xml:space="preserve">our patients to use the </w:t>
      </w:r>
      <w:r w:rsidR="009B0E36">
        <w:rPr>
          <w:rFonts w:ascii="Arial" w:hAnsi="Arial" w:cs="Arial"/>
          <w:sz w:val="24"/>
          <w:szCs w:val="24"/>
        </w:rPr>
        <w:t>NHS A</w:t>
      </w:r>
      <w:r w:rsidRPr="003662EC">
        <w:rPr>
          <w:rFonts w:ascii="Arial" w:hAnsi="Arial" w:cs="Arial"/>
          <w:sz w:val="24"/>
          <w:szCs w:val="24"/>
        </w:rPr>
        <w:t>pp whe</w:t>
      </w:r>
      <w:r w:rsidR="00917DED">
        <w:rPr>
          <w:rFonts w:ascii="Arial" w:hAnsi="Arial" w:cs="Arial"/>
          <w:sz w:val="24"/>
          <w:szCs w:val="24"/>
        </w:rPr>
        <w:t>never</w:t>
      </w:r>
      <w:r w:rsidRPr="003662EC">
        <w:rPr>
          <w:rFonts w:ascii="Arial" w:hAnsi="Arial" w:cs="Arial"/>
          <w:sz w:val="24"/>
          <w:szCs w:val="24"/>
        </w:rPr>
        <w:t xml:space="preserve"> they can. With </w:t>
      </w:r>
      <w:r w:rsidR="00917DED">
        <w:rPr>
          <w:rFonts w:ascii="Arial" w:hAnsi="Arial" w:cs="Arial"/>
          <w:sz w:val="24"/>
          <w:szCs w:val="24"/>
        </w:rPr>
        <w:t xml:space="preserve">a key pillar of </w:t>
      </w:r>
      <w:r w:rsidRPr="003662EC">
        <w:rPr>
          <w:rFonts w:ascii="Arial" w:hAnsi="Arial" w:cs="Arial"/>
          <w:sz w:val="24"/>
          <w:szCs w:val="24"/>
        </w:rPr>
        <w:t>NHS</w:t>
      </w:r>
      <w:r w:rsidR="00917DED">
        <w:rPr>
          <w:rFonts w:ascii="Arial" w:hAnsi="Arial" w:cs="Arial"/>
          <w:sz w:val="24"/>
          <w:szCs w:val="24"/>
        </w:rPr>
        <w:t xml:space="preserve"> 10 Year Plan being the transition from analogue to digital, the NHS App will </w:t>
      </w:r>
      <w:r w:rsidR="004A540F">
        <w:rPr>
          <w:rFonts w:ascii="Arial" w:hAnsi="Arial" w:cs="Arial"/>
          <w:sz w:val="24"/>
          <w:szCs w:val="24"/>
        </w:rPr>
        <w:t>see</w:t>
      </w:r>
      <w:r w:rsidR="00917DED">
        <w:rPr>
          <w:rFonts w:ascii="Arial" w:hAnsi="Arial" w:cs="Arial"/>
          <w:sz w:val="24"/>
          <w:szCs w:val="24"/>
        </w:rPr>
        <w:t xml:space="preserve"> constant development</w:t>
      </w:r>
      <w:r w:rsidR="004A540F">
        <w:rPr>
          <w:rFonts w:ascii="Arial" w:hAnsi="Arial" w:cs="Arial"/>
          <w:sz w:val="24"/>
          <w:szCs w:val="24"/>
        </w:rPr>
        <w:t xml:space="preserve"> and new functionality being added.</w:t>
      </w:r>
    </w:p>
    <w:p w14:paraId="545CA8D6" w14:textId="6ED392D2" w:rsidR="003662EC" w:rsidRPr="003662EC" w:rsidRDefault="003662EC" w:rsidP="003662EC">
      <w:pPr>
        <w:jc w:val="both"/>
        <w:rPr>
          <w:rFonts w:ascii="Arial" w:hAnsi="Arial" w:cs="Arial"/>
          <w:sz w:val="24"/>
          <w:szCs w:val="24"/>
        </w:rPr>
      </w:pPr>
      <w:r w:rsidRPr="003662EC">
        <w:rPr>
          <w:rFonts w:ascii="Arial" w:hAnsi="Arial" w:cs="Arial"/>
          <w:sz w:val="24"/>
          <w:szCs w:val="24"/>
        </w:rPr>
        <w:t xml:space="preserve">Some of the </w:t>
      </w:r>
      <w:r>
        <w:rPr>
          <w:rFonts w:ascii="Arial" w:hAnsi="Arial" w:cs="Arial"/>
          <w:sz w:val="24"/>
          <w:szCs w:val="24"/>
        </w:rPr>
        <w:t xml:space="preserve">NHS </w:t>
      </w:r>
      <w:r w:rsidRPr="003662EC">
        <w:rPr>
          <w:rFonts w:ascii="Arial" w:hAnsi="Arial" w:cs="Arial"/>
          <w:sz w:val="24"/>
          <w:szCs w:val="24"/>
        </w:rPr>
        <w:t>apps great features includ</w:t>
      </w:r>
      <w:r w:rsidR="00CF3494">
        <w:rPr>
          <w:rFonts w:ascii="Arial" w:hAnsi="Arial" w:cs="Arial"/>
          <w:sz w:val="24"/>
          <w:szCs w:val="24"/>
        </w:rPr>
        <w:t>e:</w:t>
      </w:r>
    </w:p>
    <w:p w14:paraId="01C5F6E2" w14:textId="77777777" w:rsidR="003662EC" w:rsidRPr="003662EC" w:rsidRDefault="003662EC" w:rsidP="003662EC">
      <w:pPr>
        <w:jc w:val="both"/>
        <w:rPr>
          <w:rFonts w:ascii="Arial" w:hAnsi="Arial" w:cs="Arial"/>
          <w:sz w:val="24"/>
          <w:szCs w:val="24"/>
        </w:rPr>
      </w:pPr>
    </w:p>
    <w:p w14:paraId="229CE71D" w14:textId="77777777" w:rsidR="003662EC" w:rsidRPr="003662EC" w:rsidRDefault="003662EC" w:rsidP="003662EC">
      <w:pPr>
        <w:jc w:val="center"/>
        <w:rPr>
          <w:rFonts w:ascii="Arial" w:hAnsi="Arial" w:cs="Arial"/>
          <w:b/>
          <w:bCs/>
          <w:color w:val="4C94D8" w:themeColor="text2" w:themeTint="80"/>
          <w:sz w:val="24"/>
          <w:szCs w:val="24"/>
        </w:rPr>
      </w:pPr>
      <w:r w:rsidRPr="003662EC">
        <w:rPr>
          <w:rFonts w:ascii="Arial" w:hAnsi="Arial" w:cs="Arial"/>
          <w:b/>
          <w:bCs/>
          <w:color w:val="4C94D8" w:themeColor="text2" w:themeTint="80"/>
          <w:sz w:val="24"/>
          <w:szCs w:val="24"/>
        </w:rPr>
        <w:t>Ordering medications</w:t>
      </w:r>
    </w:p>
    <w:p w14:paraId="785B010D" w14:textId="77777777" w:rsidR="003662EC" w:rsidRPr="003662EC" w:rsidRDefault="003662EC" w:rsidP="003662EC">
      <w:pPr>
        <w:jc w:val="center"/>
        <w:rPr>
          <w:rFonts w:ascii="Arial" w:hAnsi="Arial" w:cs="Arial"/>
          <w:b/>
          <w:bCs/>
          <w:color w:val="4C94D8" w:themeColor="text2" w:themeTint="80"/>
          <w:sz w:val="24"/>
          <w:szCs w:val="24"/>
        </w:rPr>
      </w:pPr>
      <w:r w:rsidRPr="003662EC">
        <w:rPr>
          <w:rFonts w:ascii="Arial" w:hAnsi="Arial" w:cs="Arial"/>
          <w:b/>
          <w:bCs/>
          <w:color w:val="4C94D8" w:themeColor="text2" w:themeTint="80"/>
          <w:sz w:val="24"/>
          <w:szCs w:val="24"/>
        </w:rPr>
        <w:t>Viewing test results</w:t>
      </w:r>
    </w:p>
    <w:p w14:paraId="5644456F" w14:textId="77777777" w:rsidR="003662EC" w:rsidRPr="003662EC" w:rsidRDefault="003662EC" w:rsidP="003662EC">
      <w:pPr>
        <w:jc w:val="center"/>
        <w:rPr>
          <w:rFonts w:ascii="Arial" w:hAnsi="Arial" w:cs="Arial"/>
          <w:b/>
          <w:bCs/>
          <w:color w:val="4C94D8" w:themeColor="text2" w:themeTint="80"/>
          <w:sz w:val="24"/>
          <w:szCs w:val="24"/>
        </w:rPr>
      </w:pPr>
      <w:r w:rsidRPr="003662EC">
        <w:rPr>
          <w:rFonts w:ascii="Arial" w:hAnsi="Arial" w:cs="Arial"/>
          <w:b/>
          <w:bCs/>
          <w:color w:val="4C94D8" w:themeColor="text2" w:themeTint="80"/>
          <w:sz w:val="24"/>
          <w:szCs w:val="24"/>
        </w:rPr>
        <w:t>Viewing notes, letters and consultations</w:t>
      </w:r>
    </w:p>
    <w:p w14:paraId="14289AF4" w14:textId="77777777" w:rsidR="003662EC" w:rsidRPr="003662EC" w:rsidRDefault="003662EC" w:rsidP="003662EC">
      <w:pPr>
        <w:jc w:val="center"/>
        <w:rPr>
          <w:rFonts w:ascii="Arial" w:hAnsi="Arial" w:cs="Arial"/>
          <w:b/>
          <w:bCs/>
          <w:color w:val="4C94D8" w:themeColor="text2" w:themeTint="80"/>
          <w:sz w:val="24"/>
          <w:szCs w:val="24"/>
        </w:rPr>
      </w:pPr>
      <w:r w:rsidRPr="003662EC">
        <w:rPr>
          <w:rFonts w:ascii="Arial" w:hAnsi="Arial" w:cs="Arial"/>
          <w:b/>
          <w:bCs/>
          <w:color w:val="4C94D8" w:themeColor="text2" w:themeTint="80"/>
          <w:sz w:val="24"/>
          <w:szCs w:val="24"/>
        </w:rPr>
        <w:t>Updating your contact details</w:t>
      </w:r>
    </w:p>
    <w:p w14:paraId="74CD3E21" w14:textId="77777777" w:rsidR="003662EC" w:rsidRPr="003662EC" w:rsidRDefault="003662EC" w:rsidP="003662EC">
      <w:pPr>
        <w:jc w:val="center"/>
        <w:rPr>
          <w:rFonts w:ascii="Arial" w:hAnsi="Arial" w:cs="Arial"/>
          <w:b/>
          <w:bCs/>
          <w:color w:val="4C94D8" w:themeColor="text2" w:themeTint="80"/>
          <w:sz w:val="24"/>
          <w:szCs w:val="24"/>
        </w:rPr>
      </w:pPr>
      <w:r w:rsidRPr="003662EC">
        <w:rPr>
          <w:rFonts w:ascii="Arial" w:hAnsi="Arial" w:cs="Arial"/>
          <w:b/>
          <w:bCs/>
          <w:color w:val="4C94D8" w:themeColor="text2" w:themeTint="80"/>
          <w:sz w:val="24"/>
          <w:szCs w:val="24"/>
        </w:rPr>
        <w:t>Managing your upcoming GP appointments</w:t>
      </w:r>
    </w:p>
    <w:p w14:paraId="00D580BD" w14:textId="77777777" w:rsidR="003662EC" w:rsidRPr="003662EC" w:rsidRDefault="003662EC" w:rsidP="003662EC">
      <w:pPr>
        <w:jc w:val="center"/>
        <w:rPr>
          <w:rFonts w:ascii="Arial" w:hAnsi="Arial" w:cs="Arial"/>
          <w:b/>
          <w:bCs/>
          <w:color w:val="4C94D8" w:themeColor="text2" w:themeTint="80"/>
          <w:sz w:val="24"/>
          <w:szCs w:val="24"/>
        </w:rPr>
      </w:pPr>
      <w:r w:rsidRPr="003662EC">
        <w:rPr>
          <w:rFonts w:ascii="Arial" w:hAnsi="Arial" w:cs="Arial"/>
          <w:b/>
          <w:bCs/>
          <w:color w:val="4C94D8" w:themeColor="text2" w:themeTint="80"/>
          <w:sz w:val="24"/>
          <w:szCs w:val="24"/>
        </w:rPr>
        <w:t>Viewing and managing hospital appointments including referrals and waiting times</w:t>
      </w:r>
    </w:p>
    <w:p w14:paraId="19B872CF" w14:textId="77777777" w:rsidR="003662EC" w:rsidRPr="003662EC" w:rsidRDefault="003662EC" w:rsidP="003662EC">
      <w:pPr>
        <w:jc w:val="center"/>
        <w:rPr>
          <w:rFonts w:ascii="Arial" w:hAnsi="Arial" w:cs="Arial"/>
          <w:b/>
          <w:bCs/>
          <w:color w:val="4C94D8" w:themeColor="text2" w:themeTint="80"/>
          <w:sz w:val="24"/>
          <w:szCs w:val="24"/>
        </w:rPr>
      </w:pPr>
      <w:r w:rsidRPr="003662EC">
        <w:rPr>
          <w:rFonts w:ascii="Arial" w:hAnsi="Arial" w:cs="Arial"/>
          <w:b/>
          <w:bCs/>
          <w:color w:val="4C94D8" w:themeColor="text2" w:themeTint="80"/>
          <w:sz w:val="24"/>
          <w:szCs w:val="24"/>
        </w:rPr>
        <w:t>Receiving secure messages from your GP practice</w:t>
      </w:r>
    </w:p>
    <w:p w14:paraId="54191FC1" w14:textId="77777777" w:rsidR="003662EC" w:rsidRPr="003662EC" w:rsidRDefault="003662EC" w:rsidP="003662EC">
      <w:pPr>
        <w:jc w:val="center"/>
        <w:rPr>
          <w:rFonts w:ascii="Arial" w:hAnsi="Arial" w:cs="Arial"/>
          <w:b/>
          <w:bCs/>
          <w:color w:val="4C94D8" w:themeColor="text2" w:themeTint="80"/>
          <w:sz w:val="24"/>
          <w:szCs w:val="24"/>
        </w:rPr>
      </w:pPr>
      <w:r w:rsidRPr="003662EC">
        <w:rPr>
          <w:rFonts w:ascii="Arial" w:hAnsi="Arial" w:cs="Arial"/>
          <w:b/>
          <w:bCs/>
          <w:color w:val="4C94D8" w:themeColor="text2" w:themeTint="80"/>
          <w:sz w:val="24"/>
          <w:szCs w:val="24"/>
        </w:rPr>
        <w:t>Using 111 online to check your symptoms</w:t>
      </w:r>
    </w:p>
    <w:p w14:paraId="62E40910" w14:textId="77777777" w:rsidR="003662EC" w:rsidRPr="003662EC" w:rsidRDefault="003662EC" w:rsidP="003662EC">
      <w:pPr>
        <w:jc w:val="center"/>
        <w:rPr>
          <w:rFonts w:ascii="Arial" w:hAnsi="Arial" w:cs="Arial"/>
          <w:b/>
          <w:bCs/>
          <w:color w:val="4C94D8" w:themeColor="text2" w:themeTint="80"/>
          <w:sz w:val="24"/>
          <w:szCs w:val="24"/>
        </w:rPr>
      </w:pPr>
      <w:r w:rsidRPr="003662EC">
        <w:rPr>
          <w:rFonts w:ascii="Arial" w:hAnsi="Arial" w:cs="Arial"/>
          <w:b/>
          <w:bCs/>
          <w:color w:val="4C94D8" w:themeColor="text2" w:themeTint="80"/>
          <w:sz w:val="24"/>
          <w:szCs w:val="24"/>
        </w:rPr>
        <w:t>Health A-Z</w:t>
      </w:r>
    </w:p>
    <w:p w14:paraId="613C9A27" w14:textId="77777777" w:rsidR="003662EC" w:rsidRDefault="003662EC" w:rsidP="003662EC">
      <w:pPr>
        <w:jc w:val="center"/>
        <w:rPr>
          <w:rFonts w:ascii="Arial" w:hAnsi="Arial" w:cs="Arial"/>
          <w:b/>
          <w:bCs/>
          <w:color w:val="4C94D8" w:themeColor="text2" w:themeTint="80"/>
          <w:sz w:val="24"/>
          <w:szCs w:val="24"/>
        </w:rPr>
      </w:pPr>
      <w:r w:rsidRPr="003662EC">
        <w:rPr>
          <w:rFonts w:ascii="Arial" w:hAnsi="Arial" w:cs="Arial"/>
          <w:b/>
          <w:bCs/>
          <w:color w:val="4C94D8" w:themeColor="text2" w:themeTint="80"/>
          <w:sz w:val="24"/>
          <w:szCs w:val="24"/>
        </w:rPr>
        <w:t>And so many more!</w:t>
      </w:r>
    </w:p>
    <w:p w14:paraId="51158BC0" w14:textId="77777777" w:rsidR="005C4E35" w:rsidRDefault="005C4E35" w:rsidP="003662EC">
      <w:pPr>
        <w:jc w:val="center"/>
        <w:rPr>
          <w:rFonts w:ascii="Arial" w:hAnsi="Arial" w:cs="Arial"/>
          <w:b/>
          <w:bCs/>
          <w:color w:val="4C94D8" w:themeColor="text2" w:themeTint="80"/>
          <w:sz w:val="24"/>
          <w:szCs w:val="24"/>
        </w:rPr>
      </w:pPr>
    </w:p>
    <w:p w14:paraId="6E20301E" w14:textId="140429E2" w:rsidR="005C4E35" w:rsidRPr="005C4E35" w:rsidRDefault="005C4E35" w:rsidP="003662EC">
      <w:pPr>
        <w:jc w:val="center"/>
        <w:rPr>
          <w:rFonts w:ascii="Arial" w:hAnsi="Arial" w:cs="Arial"/>
          <w:color w:val="000000" w:themeColor="text1"/>
          <w:sz w:val="24"/>
          <w:szCs w:val="24"/>
        </w:rPr>
      </w:pPr>
      <w:r w:rsidRPr="005C4E35">
        <w:rPr>
          <w:rFonts w:ascii="Arial" w:hAnsi="Arial" w:cs="Arial"/>
          <w:color w:val="000000" w:themeColor="text1"/>
          <w:sz w:val="24"/>
          <w:szCs w:val="24"/>
        </w:rPr>
        <w:t>5.</w:t>
      </w:r>
    </w:p>
    <w:p w14:paraId="6031350E" w14:textId="3DDB0FA7" w:rsidR="003662EC" w:rsidRPr="00B03C80" w:rsidRDefault="003662EC" w:rsidP="00B03C80">
      <w:r>
        <w:rPr>
          <w:noProof/>
        </w:rPr>
        <w:lastRenderedPageBreak/>
        <w:drawing>
          <wp:anchor distT="0" distB="0" distL="114300" distR="114300" simplePos="0" relativeHeight="251661312" behindDoc="0" locked="0" layoutInCell="1" allowOverlap="1" wp14:anchorId="141BB39F" wp14:editId="4D5B2D06">
            <wp:simplePos x="0" y="0"/>
            <wp:positionH relativeFrom="margin">
              <wp:align>left</wp:align>
            </wp:positionH>
            <wp:positionV relativeFrom="paragraph">
              <wp:posOffset>92075</wp:posOffset>
            </wp:positionV>
            <wp:extent cx="1856740" cy="1609725"/>
            <wp:effectExtent l="0" t="0" r="0" b="9525"/>
            <wp:wrapSquare wrapText="bothSides"/>
            <wp:docPr id="1999543190" name="Picture 3" descr="A yellow and blue rectangular objec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543190" name="Picture 3" descr="A yellow and blue rectangular object with tex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57019" cy="1609967"/>
                    </a:xfrm>
                    <a:prstGeom prst="rect">
                      <a:avLst/>
                    </a:prstGeom>
                    <a:noFill/>
                  </pic:spPr>
                </pic:pic>
              </a:graphicData>
            </a:graphic>
            <wp14:sizeRelV relativeFrom="margin">
              <wp14:pctHeight>0</wp14:pctHeight>
            </wp14:sizeRelV>
          </wp:anchor>
        </w:drawing>
      </w:r>
      <w:r w:rsidRPr="003662EC">
        <w:rPr>
          <w:rFonts w:ascii="Arial" w:hAnsi="Arial" w:cs="Arial"/>
          <w:b/>
          <w:bCs/>
          <w:sz w:val="24"/>
          <w:szCs w:val="24"/>
        </w:rPr>
        <w:t>First things first….</w:t>
      </w:r>
      <w:r w:rsidRPr="003662EC">
        <w:rPr>
          <w:rFonts w:ascii="Arial" w:hAnsi="Arial" w:cs="Arial"/>
          <w:sz w:val="24"/>
          <w:szCs w:val="24"/>
        </w:rPr>
        <w:t xml:space="preserve"> Turn on notifications so that you are notified of any messages received from your surgery or local hospital. These can include appointment confirmation/reminders, invitations for vaccines etc.</w:t>
      </w:r>
    </w:p>
    <w:p w14:paraId="5ACD3EF0" w14:textId="77777777" w:rsidR="003662EC" w:rsidRDefault="003662EC" w:rsidP="003662EC"/>
    <w:p w14:paraId="0EF469C3" w14:textId="77777777" w:rsidR="003662EC" w:rsidRDefault="003662EC" w:rsidP="003662EC"/>
    <w:p w14:paraId="518A18E2" w14:textId="77777777" w:rsidR="003662EC" w:rsidRDefault="003662EC" w:rsidP="003662EC">
      <w:pPr>
        <w:rPr>
          <w:b/>
          <w:bCs/>
        </w:rPr>
      </w:pPr>
    </w:p>
    <w:p w14:paraId="47190118" w14:textId="17F456A8" w:rsidR="003662EC" w:rsidRPr="00B03C80" w:rsidRDefault="003662EC" w:rsidP="003662EC">
      <w:pPr>
        <w:rPr>
          <w:b/>
          <w:bCs/>
        </w:rPr>
      </w:pPr>
      <w:r>
        <w:rPr>
          <w:noProof/>
        </w:rPr>
        <w:drawing>
          <wp:anchor distT="0" distB="0" distL="114300" distR="114300" simplePos="0" relativeHeight="251660288" behindDoc="0" locked="0" layoutInCell="1" allowOverlap="1" wp14:anchorId="30BB2442" wp14:editId="16ED14DA">
            <wp:simplePos x="0" y="0"/>
            <wp:positionH relativeFrom="column">
              <wp:posOffset>3724275</wp:posOffset>
            </wp:positionH>
            <wp:positionV relativeFrom="paragraph">
              <wp:posOffset>143510</wp:posOffset>
            </wp:positionV>
            <wp:extent cx="2199640" cy="1552575"/>
            <wp:effectExtent l="0" t="0" r="0" b="9525"/>
            <wp:wrapSquare wrapText="bothSides"/>
            <wp:docPr id="2024979542" name="Picture 4" descr="A screenshot of a test resul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979542" name="Picture 4" descr="A screenshot of a test results&#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9640" cy="1552575"/>
                    </a:xfrm>
                    <a:prstGeom prst="rect">
                      <a:avLst/>
                    </a:prstGeom>
                    <a:noFill/>
                  </pic:spPr>
                </pic:pic>
              </a:graphicData>
            </a:graphic>
            <wp14:sizeRelV relativeFrom="margin">
              <wp14:pctHeight>0</wp14:pctHeight>
            </wp14:sizeRelV>
          </wp:anchor>
        </w:drawing>
      </w:r>
      <w:r w:rsidRPr="003662EC">
        <w:rPr>
          <w:rFonts w:ascii="Arial" w:hAnsi="Arial" w:cs="Arial"/>
          <w:b/>
          <w:bCs/>
          <w:sz w:val="24"/>
          <w:szCs w:val="24"/>
        </w:rPr>
        <w:t>Test Results –</w:t>
      </w:r>
      <w:r w:rsidRPr="003662EC">
        <w:rPr>
          <w:rFonts w:ascii="Arial" w:hAnsi="Arial" w:cs="Arial"/>
          <w:sz w:val="24"/>
          <w:szCs w:val="24"/>
        </w:rPr>
        <w:t xml:space="preserve"> View results for bloods, urine, and cervical smear to name a few, don’t wait around for the post or to make a call to the surgery, tap the app and have everything you need at your fingertips! </w:t>
      </w:r>
    </w:p>
    <w:p w14:paraId="644AD148" w14:textId="20459C87" w:rsidR="003662EC" w:rsidRDefault="003662EC" w:rsidP="00B03C80">
      <w:pPr>
        <w:jc w:val="right"/>
      </w:pPr>
      <w:r>
        <w:br w:type="textWrapping" w:clear="all"/>
      </w:r>
    </w:p>
    <w:p w14:paraId="62C38D3E" w14:textId="24927717" w:rsidR="003662EC" w:rsidRPr="00B03C80" w:rsidRDefault="003662EC" w:rsidP="003662EC">
      <w:pPr>
        <w:rPr>
          <w:sz w:val="24"/>
          <w:szCs w:val="24"/>
        </w:rPr>
      </w:pPr>
      <w:r>
        <w:rPr>
          <w:noProof/>
        </w:rPr>
        <w:drawing>
          <wp:anchor distT="0" distB="0" distL="114300" distR="114300" simplePos="0" relativeHeight="251662336" behindDoc="0" locked="0" layoutInCell="1" allowOverlap="1" wp14:anchorId="1BAC88D7" wp14:editId="1127E48F">
            <wp:simplePos x="0" y="0"/>
            <wp:positionH relativeFrom="margin">
              <wp:align>left</wp:align>
            </wp:positionH>
            <wp:positionV relativeFrom="paragraph">
              <wp:posOffset>9525</wp:posOffset>
            </wp:positionV>
            <wp:extent cx="2255520" cy="1600200"/>
            <wp:effectExtent l="0" t="0" r="0" b="0"/>
            <wp:wrapSquare wrapText="bothSides"/>
            <wp:docPr id="1246317597" name="Picture 6" descr="A yellow bottle with a white lab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317597" name="Picture 6" descr="A yellow bottle with a white label&#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55520" cy="1600200"/>
                    </a:xfrm>
                    <a:prstGeom prst="rect">
                      <a:avLst/>
                    </a:prstGeom>
                    <a:noFill/>
                  </pic:spPr>
                </pic:pic>
              </a:graphicData>
            </a:graphic>
            <wp14:sizeRelV relativeFrom="margin">
              <wp14:pctHeight>0</wp14:pctHeight>
            </wp14:sizeRelV>
          </wp:anchor>
        </w:drawing>
      </w:r>
      <w:r w:rsidRPr="003662EC">
        <w:rPr>
          <w:rFonts w:ascii="Arial" w:hAnsi="Arial" w:cs="Arial"/>
          <w:b/>
          <w:bCs/>
          <w:sz w:val="24"/>
          <w:szCs w:val="24"/>
        </w:rPr>
        <w:t xml:space="preserve">Medication – </w:t>
      </w:r>
      <w:r w:rsidRPr="003662EC">
        <w:rPr>
          <w:rFonts w:ascii="Arial" w:hAnsi="Arial" w:cs="Arial"/>
          <w:sz w:val="24"/>
          <w:szCs w:val="24"/>
        </w:rPr>
        <w:t xml:space="preserve">Request your repeat prescription </w:t>
      </w:r>
      <w:r w:rsidR="00674463">
        <w:rPr>
          <w:rFonts w:ascii="Arial" w:hAnsi="Arial" w:cs="Arial"/>
          <w:sz w:val="24"/>
          <w:szCs w:val="24"/>
        </w:rPr>
        <w:t>more quickly</w:t>
      </w:r>
      <w:r w:rsidRPr="003662EC">
        <w:rPr>
          <w:rFonts w:ascii="Arial" w:hAnsi="Arial" w:cs="Arial"/>
          <w:sz w:val="24"/>
          <w:szCs w:val="24"/>
        </w:rPr>
        <w:t xml:space="preserve"> than you can say it, when it suits you. You can also check the progress of prescriptions, see when you last ordered medication, obtain your prescription barcode for the pharmacy to scan and so much more.</w:t>
      </w:r>
    </w:p>
    <w:p w14:paraId="5A5F9C1A" w14:textId="42813695" w:rsidR="003662EC" w:rsidRDefault="003662EC" w:rsidP="003662EC"/>
    <w:p w14:paraId="20F46DC3" w14:textId="77777777" w:rsidR="003662EC" w:rsidRDefault="003662EC" w:rsidP="003662EC">
      <w:r>
        <w:rPr>
          <w:noProof/>
        </w:rPr>
        <w:drawing>
          <wp:anchor distT="0" distB="0" distL="114300" distR="114300" simplePos="0" relativeHeight="251659264" behindDoc="0" locked="0" layoutInCell="1" allowOverlap="1" wp14:anchorId="3B5468D9" wp14:editId="3D0D4E58">
            <wp:simplePos x="0" y="0"/>
            <wp:positionH relativeFrom="margin">
              <wp:align>right</wp:align>
            </wp:positionH>
            <wp:positionV relativeFrom="paragraph">
              <wp:posOffset>123825</wp:posOffset>
            </wp:positionV>
            <wp:extent cx="2280285" cy="1771650"/>
            <wp:effectExtent l="0" t="0" r="5715" b="0"/>
            <wp:wrapSquare wrapText="bothSides"/>
            <wp:docPr id="102646995" name="Picture 5" descr="A close-up of a fol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46995" name="Picture 5" descr="A close-up of a folder&#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0285" cy="1771650"/>
                    </a:xfrm>
                    <a:prstGeom prst="rect">
                      <a:avLst/>
                    </a:prstGeom>
                    <a:noFill/>
                  </pic:spPr>
                </pic:pic>
              </a:graphicData>
            </a:graphic>
            <wp14:sizeRelV relativeFrom="margin">
              <wp14:pctHeight>0</wp14:pctHeight>
            </wp14:sizeRelV>
          </wp:anchor>
        </w:drawing>
      </w:r>
    </w:p>
    <w:p w14:paraId="5C2393ED" w14:textId="77777777" w:rsidR="003662EC" w:rsidRPr="00F05B95" w:rsidRDefault="003662EC" w:rsidP="003662EC"/>
    <w:p w14:paraId="5BEECCE1" w14:textId="77777777" w:rsidR="003662EC" w:rsidRPr="003662EC" w:rsidRDefault="003662EC" w:rsidP="003662EC">
      <w:pPr>
        <w:rPr>
          <w:rFonts w:ascii="Arial" w:hAnsi="Arial" w:cs="Arial"/>
          <w:sz w:val="24"/>
          <w:szCs w:val="24"/>
        </w:rPr>
      </w:pPr>
    </w:p>
    <w:p w14:paraId="0DA30E64" w14:textId="703192C4" w:rsidR="00611235" w:rsidRPr="009377E5" w:rsidRDefault="003662EC">
      <w:r w:rsidRPr="003662EC">
        <w:rPr>
          <w:rFonts w:ascii="Arial" w:hAnsi="Arial" w:cs="Arial"/>
          <w:b/>
          <w:bCs/>
          <w:sz w:val="24"/>
          <w:szCs w:val="24"/>
        </w:rPr>
        <w:t>View your GP Health record at the touch of the button -</w:t>
      </w:r>
      <w:r w:rsidRPr="003662EC">
        <w:rPr>
          <w:rFonts w:ascii="Arial" w:hAnsi="Arial" w:cs="Arial"/>
          <w:sz w:val="24"/>
          <w:szCs w:val="24"/>
        </w:rPr>
        <w:t xml:space="preserve"> This allows you to view appointment consultations, documents, allergies and sensitivities etc.</w:t>
      </w:r>
      <w:r>
        <w:br w:type="textWrapping" w:clear="all"/>
      </w:r>
    </w:p>
    <w:p w14:paraId="73F21854" w14:textId="40749E6C" w:rsidR="00B03C80" w:rsidRDefault="000B3DC8" w:rsidP="009377E5">
      <w:pPr>
        <w:rPr>
          <w:rFonts w:ascii="Arial" w:hAnsi="Arial" w:cs="Arial"/>
          <w:b/>
          <w:bCs/>
          <w:sz w:val="24"/>
          <w:szCs w:val="24"/>
          <w:u w:val="single"/>
        </w:rPr>
      </w:pPr>
      <w:r>
        <w:rPr>
          <w:rFonts w:ascii="Arial" w:hAnsi="Arial" w:cs="Arial"/>
          <w:b/>
          <w:bCs/>
          <w:sz w:val="24"/>
          <w:szCs w:val="24"/>
          <w:u w:val="single"/>
        </w:rPr>
        <w:t>IF YOU NEED ANY HELP REGISTERING FOR, OR USING, THE NHS APP PLEASE SPEAK TO OUR RECEPTION TEAM WHO WILL BE HAPPY TO ASSIST</w:t>
      </w:r>
    </w:p>
    <w:p w14:paraId="593F280C" w14:textId="77777777" w:rsidR="000B3DC8" w:rsidRDefault="000B3DC8" w:rsidP="009377E5">
      <w:pPr>
        <w:rPr>
          <w:rFonts w:ascii="Arial" w:hAnsi="Arial" w:cs="Arial"/>
          <w:b/>
          <w:bCs/>
          <w:sz w:val="24"/>
          <w:szCs w:val="24"/>
          <w:u w:val="single"/>
        </w:rPr>
      </w:pPr>
    </w:p>
    <w:p w14:paraId="48B34044" w14:textId="60BF12B5" w:rsidR="00B03C80" w:rsidRPr="00200BD0" w:rsidRDefault="000B3DC8" w:rsidP="009377E5">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6.</w:t>
      </w:r>
    </w:p>
    <w:p w14:paraId="0C24A1E0" w14:textId="1D3D992D" w:rsidR="004251FC" w:rsidRPr="00200BD0" w:rsidRDefault="009377E5" w:rsidP="009377E5">
      <w:pPr>
        <w:rPr>
          <w:rFonts w:ascii="Arial" w:hAnsi="Arial" w:cs="Arial"/>
          <w:b/>
          <w:bCs/>
          <w:sz w:val="36"/>
          <w:szCs w:val="36"/>
          <w:u w:val="single"/>
        </w:rPr>
      </w:pPr>
      <w:r>
        <w:rPr>
          <w:rFonts w:ascii="Arial" w:hAnsi="Arial" w:cs="Arial"/>
          <w:b/>
          <w:bCs/>
          <w:sz w:val="36"/>
          <w:szCs w:val="36"/>
          <w:u w:val="single"/>
        </w:rPr>
        <w:lastRenderedPageBreak/>
        <w:t xml:space="preserve">WAITING FOR A HOSPITAL APPOINTMENT OR TREATMENT – INTRODUCING </w:t>
      </w:r>
      <w:r w:rsidRPr="009377E5">
        <w:rPr>
          <w:rFonts w:ascii="Arial" w:hAnsi="Arial" w:cs="Arial"/>
          <w:b/>
          <w:bCs/>
          <w:color w:val="45B0E1" w:themeColor="accent1" w:themeTint="99"/>
          <w:sz w:val="36"/>
          <w:szCs w:val="36"/>
          <w:u w:val="single"/>
        </w:rPr>
        <w:t>MY PLANNED CARE</w:t>
      </w:r>
    </w:p>
    <w:p w14:paraId="0E6E1A72" w14:textId="4479C71F" w:rsidR="004251FC" w:rsidRDefault="004251FC" w:rsidP="004251FC">
      <w:pPr>
        <w:jc w:val="center"/>
        <w:rPr>
          <w:rFonts w:ascii="Arial" w:hAnsi="Arial" w:cs="Arial"/>
          <w:sz w:val="24"/>
          <w:szCs w:val="24"/>
        </w:rPr>
      </w:pPr>
      <w:r>
        <w:rPr>
          <w:rFonts w:ascii="Arial" w:hAnsi="Arial" w:cs="Arial"/>
          <w:noProof/>
          <w:sz w:val="24"/>
          <w:szCs w:val="24"/>
        </w:rPr>
        <w:drawing>
          <wp:inline distT="0" distB="0" distL="0" distR="0" wp14:anchorId="5FE6F6E7" wp14:editId="0F622D8A">
            <wp:extent cx="2276475" cy="1409700"/>
            <wp:effectExtent l="0" t="0" r="9525" b="0"/>
            <wp:docPr id="891017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76475" cy="1409700"/>
                    </a:xfrm>
                    <a:prstGeom prst="rect">
                      <a:avLst/>
                    </a:prstGeom>
                    <a:noFill/>
                  </pic:spPr>
                </pic:pic>
              </a:graphicData>
            </a:graphic>
          </wp:inline>
        </w:drawing>
      </w:r>
    </w:p>
    <w:p w14:paraId="310688F7" w14:textId="3A969914" w:rsidR="009377E5" w:rsidRDefault="009377E5" w:rsidP="009377E5">
      <w:pPr>
        <w:rPr>
          <w:rFonts w:ascii="Arial" w:hAnsi="Arial" w:cs="Arial"/>
          <w:sz w:val="24"/>
          <w:szCs w:val="24"/>
        </w:rPr>
      </w:pPr>
      <w:r>
        <w:rPr>
          <w:rFonts w:ascii="Arial" w:hAnsi="Arial" w:cs="Arial"/>
          <w:sz w:val="24"/>
          <w:szCs w:val="24"/>
        </w:rPr>
        <w:t>If you have been referred by one of our clinicians to a hospital or specialist service, you are</w:t>
      </w:r>
      <w:r w:rsidR="00AC6767">
        <w:rPr>
          <w:rFonts w:ascii="Arial" w:hAnsi="Arial" w:cs="Arial"/>
          <w:sz w:val="24"/>
          <w:szCs w:val="24"/>
        </w:rPr>
        <w:t xml:space="preserve"> of course</w:t>
      </w:r>
      <w:r>
        <w:rPr>
          <w:rFonts w:ascii="Arial" w:hAnsi="Arial" w:cs="Arial"/>
          <w:sz w:val="24"/>
          <w:szCs w:val="24"/>
        </w:rPr>
        <w:t xml:space="preserve"> likely to want to know how long the wait is likely to be an</w:t>
      </w:r>
      <w:r w:rsidR="00AC6767">
        <w:rPr>
          <w:rFonts w:ascii="Arial" w:hAnsi="Arial" w:cs="Arial"/>
          <w:sz w:val="24"/>
          <w:szCs w:val="24"/>
        </w:rPr>
        <w:t>d</w:t>
      </w:r>
      <w:r>
        <w:rPr>
          <w:rFonts w:ascii="Arial" w:hAnsi="Arial" w:cs="Arial"/>
          <w:sz w:val="24"/>
          <w:szCs w:val="24"/>
        </w:rPr>
        <w:t xml:space="preserve"> what happens next.</w:t>
      </w:r>
    </w:p>
    <w:p w14:paraId="688CC2DB" w14:textId="1C92BDA5" w:rsidR="009377E5" w:rsidRDefault="009377E5" w:rsidP="009377E5">
      <w:pPr>
        <w:rPr>
          <w:rFonts w:ascii="Arial" w:hAnsi="Arial" w:cs="Arial"/>
          <w:sz w:val="24"/>
          <w:szCs w:val="24"/>
        </w:rPr>
      </w:pPr>
      <w:r>
        <w:rPr>
          <w:rFonts w:ascii="Arial" w:hAnsi="Arial" w:cs="Arial"/>
          <w:sz w:val="24"/>
          <w:szCs w:val="24"/>
        </w:rPr>
        <w:t>To help patients access up-to</w:t>
      </w:r>
      <w:r w:rsidR="00AC6767">
        <w:rPr>
          <w:rFonts w:ascii="Arial" w:hAnsi="Arial" w:cs="Arial"/>
          <w:sz w:val="24"/>
          <w:szCs w:val="24"/>
        </w:rPr>
        <w:t>-</w:t>
      </w:r>
      <w:r>
        <w:rPr>
          <w:rFonts w:ascii="Arial" w:hAnsi="Arial" w:cs="Arial"/>
          <w:sz w:val="24"/>
          <w:szCs w:val="24"/>
        </w:rPr>
        <w:t xml:space="preserve">date information about hospital waiting times, the NHS provides a free service called My Planned Care. </w:t>
      </w:r>
      <w:r w:rsidR="00822C81">
        <w:rPr>
          <w:rFonts w:ascii="Arial" w:hAnsi="Arial" w:cs="Arial"/>
          <w:sz w:val="24"/>
          <w:szCs w:val="24"/>
        </w:rPr>
        <w:t>The link to My Planned Care is:</w:t>
      </w:r>
    </w:p>
    <w:p w14:paraId="6DA8318F" w14:textId="688CE688" w:rsidR="00822C81" w:rsidRDefault="00822C81" w:rsidP="009377E5">
      <w:pPr>
        <w:rPr>
          <w:rFonts w:ascii="Arial" w:hAnsi="Arial" w:cs="Arial"/>
          <w:sz w:val="24"/>
          <w:szCs w:val="24"/>
        </w:rPr>
      </w:pPr>
      <w:hyperlink r:id="rId22" w:history="1">
        <w:r w:rsidRPr="00105193">
          <w:rPr>
            <w:rStyle w:val="Hyperlink"/>
            <w:rFonts w:ascii="Arial" w:hAnsi="Arial" w:cs="Arial"/>
            <w:sz w:val="24"/>
            <w:szCs w:val="24"/>
          </w:rPr>
          <w:t>https://www.myplannedcare.nhs.uk/</w:t>
        </w:r>
      </w:hyperlink>
    </w:p>
    <w:p w14:paraId="4DDC35FF" w14:textId="431134C0" w:rsidR="00822C81" w:rsidRDefault="0047081E" w:rsidP="009377E5">
      <w:pPr>
        <w:rPr>
          <w:rFonts w:ascii="Arial" w:hAnsi="Arial" w:cs="Arial"/>
          <w:sz w:val="24"/>
          <w:szCs w:val="24"/>
        </w:rPr>
      </w:pPr>
      <w:r>
        <w:rPr>
          <w:rFonts w:ascii="Arial" w:hAnsi="Arial" w:cs="Arial"/>
          <w:sz w:val="24"/>
          <w:szCs w:val="24"/>
        </w:rPr>
        <w:t>This resource enables patients to:</w:t>
      </w:r>
    </w:p>
    <w:p w14:paraId="50883518" w14:textId="60009795" w:rsidR="0047081E" w:rsidRDefault="0047081E" w:rsidP="0047081E">
      <w:pPr>
        <w:pStyle w:val="ListParagraph"/>
        <w:numPr>
          <w:ilvl w:val="0"/>
          <w:numId w:val="4"/>
        </w:numPr>
        <w:rPr>
          <w:rFonts w:ascii="Arial" w:hAnsi="Arial" w:cs="Arial"/>
          <w:sz w:val="24"/>
          <w:szCs w:val="24"/>
        </w:rPr>
      </w:pPr>
      <w:r>
        <w:rPr>
          <w:rFonts w:ascii="Arial" w:hAnsi="Arial" w:cs="Arial"/>
          <w:sz w:val="24"/>
          <w:szCs w:val="24"/>
        </w:rPr>
        <w:t>Check average wait times for your specific hospital and speciality</w:t>
      </w:r>
    </w:p>
    <w:p w14:paraId="2B000817" w14:textId="5DD37F03" w:rsidR="0047081E" w:rsidRDefault="0047081E" w:rsidP="0047081E">
      <w:pPr>
        <w:pStyle w:val="ListParagraph"/>
        <w:numPr>
          <w:ilvl w:val="0"/>
          <w:numId w:val="4"/>
        </w:numPr>
        <w:rPr>
          <w:rFonts w:ascii="Arial" w:hAnsi="Arial" w:cs="Arial"/>
          <w:sz w:val="24"/>
          <w:szCs w:val="24"/>
        </w:rPr>
      </w:pPr>
      <w:r>
        <w:rPr>
          <w:rFonts w:ascii="Arial" w:hAnsi="Arial" w:cs="Arial"/>
          <w:sz w:val="24"/>
          <w:szCs w:val="24"/>
        </w:rPr>
        <w:t>Compare waiting times at nearby hospitals and treatment centres</w:t>
      </w:r>
    </w:p>
    <w:p w14:paraId="79528CCD" w14:textId="3CE8E5DE" w:rsidR="0047081E" w:rsidRDefault="0047081E" w:rsidP="0047081E">
      <w:pPr>
        <w:pStyle w:val="ListParagraph"/>
        <w:numPr>
          <w:ilvl w:val="0"/>
          <w:numId w:val="4"/>
        </w:numPr>
        <w:rPr>
          <w:rFonts w:ascii="Arial" w:hAnsi="Arial" w:cs="Arial"/>
          <w:sz w:val="24"/>
          <w:szCs w:val="24"/>
        </w:rPr>
      </w:pPr>
      <w:r>
        <w:rPr>
          <w:rFonts w:ascii="Arial" w:hAnsi="Arial" w:cs="Arial"/>
          <w:sz w:val="24"/>
          <w:szCs w:val="24"/>
        </w:rPr>
        <w:t>Find information about preparing for appointments, procedures or surgery</w:t>
      </w:r>
    </w:p>
    <w:p w14:paraId="7415CB00" w14:textId="24A07295" w:rsidR="0047081E" w:rsidRPr="0047081E" w:rsidRDefault="0047081E" w:rsidP="0047081E">
      <w:pPr>
        <w:pStyle w:val="ListParagraph"/>
        <w:numPr>
          <w:ilvl w:val="0"/>
          <w:numId w:val="4"/>
        </w:numPr>
        <w:rPr>
          <w:rFonts w:ascii="Arial" w:hAnsi="Arial" w:cs="Arial"/>
          <w:sz w:val="24"/>
          <w:szCs w:val="24"/>
        </w:rPr>
      </w:pPr>
      <w:r>
        <w:rPr>
          <w:rFonts w:ascii="Arial" w:hAnsi="Arial" w:cs="Arial"/>
          <w:sz w:val="24"/>
          <w:szCs w:val="24"/>
        </w:rPr>
        <w:t>Access resources to help you stay as well as possible and access advice and support during your wait</w:t>
      </w:r>
    </w:p>
    <w:p w14:paraId="1A7E4E02" w14:textId="5D2FBA4A" w:rsidR="00FE649A" w:rsidRPr="00C139F7" w:rsidRDefault="0047081E">
      <w:pPr>
        <w:rPr>
          <w:rFonts w:ascii="Arial" w:hAnsi="Arial" w:cs="Arial"/>
          <w:b/>
          <w:bCs/>
          <w:sz w:val="24"/>
          <w:szCs w:val="24"/>
        </w:rPr>
      </w:pPr>
      <w:r w:rsidRPr="00C139F7">
        <w:rPr>
          <w:rFonts w:ascii="Arial" w:hAnsi="Arial" w:cs="Arial"/>
          <w:b/>
          <w:bCs/>
          <w:sz w:val="24"/>
          <w:szCs w:val="24"/>
        </w:rPr>
        <w:t xml:space="preserve">If you are waiting for routine hospital treatment or an </w:t>
      </w:r>
      <w:r w:rsidR="00B03C80" w:rsidRPr="00C139F7">
        <w:rPr>
          <w:rFonts w:ascii="Arial" w:hAnsi="Arial" w:cs="Arial"/>
          <w:b/>
          <w:bCs/>
          <w:sz w:val="24"/>
          <w:szCs w:val="24"/>
        </w:rPr>
        <w:t>appointment,</w:t>
      </w:r>
      <w:r w:rsidRPr="00C139F7">
        <w:rPr>
          <w:rFonts w:ascii="Arial" w:hAnsi="Arial" w:cs="Arial"/>
          <w:b/>
          <w:bCs/>
          <w:sz w:val="24"/>
          <w:szCs w:val="24"/>
        </w:rPr>
        <w:t xml:space="preserve"> we would encourage our patients to check My Planned care, which is updated regularly.</w:t>
      </w:r>
    </w:p>
    <w:p w14:paraId="5C07FC42" w14:textId="0960D0D7" w:rsidR="0047081E" w:rsidRPr="0047081E" w:rsidRDefault="0047081E">
      <w:pPr>
        <w:rPr>
          <w:rFonts w:ascii="Arial" w:hAnsi="Arial" w:cs="Arial"/>
          <w:sz w:val="24"/>
          <w:szCs w:val="24"/>
        </w:rPr>
      </w:pPr>
      <w:r w:rsidRPr="0047081E">
        <w:rPr>
          <w:rFonts w:ascii="Arial" w:hAnsi="Arial" w:cs="Arial"/>
          <w:sz w:val="24"/>
          <w:szCs w:val="24"/>
        </w:rPr>
        <w:t>Once a referral has been accepted by the hospital, the hospital is responsible for managing your place on the waiting list and arranging your appointments.</w:t>
      </w:r>
    </w:p>
    <w:p w14:paraId="3AA71985" w14:textId="159B9460" w:rsidR="0047081E" w:rsidRPr="0047081E" w:rsidRDefault="0047081E">
      <w:pPr>
        <w:rPr>
          <w:rFonts w:ascii="Arial" w:hAnsi="Arial" w:cs="Arial"/>
          <w:sz w:val="24"/>
          <w:szCs w:val="24"/>
        </w:rPr>
      </w:pPr>
      <w:r w:rsidRPr="00C139F7">
        <w:rPr>
          <w:rFonts w:ascii="Arial" w:hAnsi="Arial" w:cs="Arial"/>
          <w:b/>
          <w:bCs/>
          <w:sz w:val="24"/>
          <w:szCs w:val="24"/>
        </w:rPr>
        <w:t>HOWEVER</w:t>
      </w:r>
      <w:r w:rsidRPr="0047081E">
        <w:rPr>
          <w:rFonts w:ascii="Arial" w:hAnsi="Arial" w:cs="Arial"/>
          <w:sz w:val="24"/>
          <w:szCs w:val="24"/>
        </w:rPr>
        <w:t xml:space="preserve">, </w:t>
      </w:r>
      <w:r w:rsidR="002B785A" w:rsidRPr="0047081E">
        <w:rPr>
          <w:rFonts w:ascii="Arial" w:hAnsi="Arial" w:cs="Arial"/>
          <w:sz w:val="24"/>
          <w:szCs w:val="24"/>
        </w:rPr>
        <w:t>please</w:t>
      </w:r>
      <w:r w:rsidRPr="0047081E">
        <w:rPr>
          <w:rFonts w:ascii="Arial" w:hAnsi="Arial" w:cs="Arial"/>
          <w:sz w:val="24"/>
          <w:szCs w:val="24"/>
        </w:rPr>
        <w:t xml:space="preserve"> contact Parish Fields IF:</w:t>
      </w:r>
    </w:p>
    <w:p w14:paraId="7E25D068" w14:textId="0AAB94A5" w:rsidR="0047081E" w:rsidRDefault="0047081E" w:rsidP="0047081E">
      <w:pPr>
        <w:pStyle w:val="ListParagraph"/>
        <w:numPr>
          <w:ilvl w:val="0"/>
          <w:numId w:val="5"/>
        </w:numPr>
        <w:rPr>
          <w:rFonts w:ascii="Arial" w:hAnsi="Arial" w:cs="Arial"/>
          <w:sz w:val="24"/>
          <w:szCs w:val="24"/>
        </w:rPr>
      </w:pPr>
      <w:r w:rsidRPr="0047081E">
        <w:rPr>
          <w:rFonts w:ascii="Arial" w:hAnsi="Arial" w:cs="Arial"/>
          <w:sz w:val="24"/>
          <w:szCs w:val="24"/>
        </w:rPr>
        <w:t xml:space="preserve">Your symptoms are worsening after the referral has been made </w:t>
      </w:r>
      <w:r w:rsidR="007A18A7">
        <w:rPr>
          <w:rFonts w:ascii="Arial" w:hAnsi="Arial" w:cs="Arial"/>
          <w:sz w:val="24"/>
          <w:szCs w:val="24"/>
        </w:rPr>
        <w:t xml:space="preserve">or new </w:t>
      </w:r>
      <w:r w:rsidR="00B03C80">
        <w:rPr>
          <w:rFonts w:ascii="Arial" w:hAnsi="Arial" w:cs="Arial"/>
          <w:sz w:val="24"/>
          <w:szCs w:val="24"/>
        </w:rPr>
        <w:t>symptoms</w:t>
      </w:r>
      <w:r w:rsidR="007A18A7">
        <w:rPr>
          <w:rFonts w:ascii="Arial" w:hAnsi="Arial" w:cs="Arial"/>
          <w:sz w:val="24"/>
          <w:szCs w:val="24"/>
        </w:rPr>
        <w:t xml:space="preserve"> are developing</w:t>
      </w:r>
    </w:p>
    <w:p w14:paraId="022701A6" w14:textId="7D8896EE" w:rsidR="0047081E" w:rsidRDefault="007A18A7" w:rsidP="0047081E">
      <w:pPr>
        <w:pStyle w:val="ListParagraph"/>
        <w:numPr>
          <w:ilvl w:val="0"/>
          <w:numId w:val="5"/>
        </w:numPr>
        <w:rPr>
          <w:rFonts w:ascii="Arial" w:hAnsi="Arial" w:cs="Arial"/>
          <w:sz w:val="24"/>
          <w:szCs w:val="24"/>
        </w:rPr>
      </w:pPr>
      <w:r>
        <w:rPr>
          <w:rFonts w:ascii="Arial" w:hAnsi="Arial" w:cs="Arial"/>
          <w:sz w:val="24"/>
          <w:szCs w:val="24"/>
        </w:rPr>
        <w:t xml:space="preserve">You are concerned your </w:t>
      </w:r>
      <w:r w:rsidR="00B03C80">
        <w:rPr>
          <w:rFonts w:ascii="Arial" w:hAnsi="Arial" w:cs="Arial"/>
          <w:sz w:val="24"/>
          <w:szCs w:val="24"/>
        </w:rPr>
        <w:t>condition</w:t>
      </w:r>
      <w:r>
        <w:rPr>
          <w:rFonts w:ascii="Arial" w:hAnsi="Arial" w:cs="Arial"/>
          <w:sz w:val="24"/>
          <w:szCs w:val="24"/>
        </w:rPr>
        <w:t xml:space="preserve"> has become urgent</w:t>
      </w:r>
    </w:p>
    <w:p w14:paraId="3EDFA9E9" w14:textId="220D676C" w:rsidR="007A18A7" w:rsidRDefault="007A18A7" w:rsidP="0047081E">
      <w:pPr>
        <w:pStyle w:val="ListParagraph"/>
        <w:numPr>
          <w:ilvl w:val="0"/>
          <w:numId w:val="5"/>
        </w:numPr>
        <w:rPr>
          <w:rFonts w:ascii="Arial" w:hAnsi="Arial" w:cs="Arial"/>
          <w:sz w:val="24"/>
          <w:szCs w:val="24"/>
        </w:rPr>
      </w:pPr>
      <w:r>
        <w:rPr>
          <w:rFonts w:ascii="Arial" w:hAnsi="Arial" w:cs="Arial"/>
          <w:sz w:val="24"/>
          <w:szCs w:val="24"/>
        </w:rPr>
        <w:t xml:space="preserve">You have been advised to seek further </w:t>
      </w:r>
      <w:r w:rsidR="00B03C80">
        <w:rPr>
          <w:rFonts w:ascii="Arial" w:hAnsi="Arial" w:cs="Arial"/>
          <w:sz w:val="24"/>
          <w:szCs w:val="24"/>
        </w:rPr>
        <w:t>GP advice</w:t>
      </w:r>
    </w:p>
    <w:p w14:paraId="4AC648DF" w14:textId="70B5BAC5" w:rsidR="007A18A7" w:rsidRDefault="007A18A7" w:rsidP="0047081E">
      <w:pPr>
        <w:pStyle w:val="ListParagraph"/>
        <w:numPr>
          <w:ilvl w:val="0"/>
          <w:numId w:val="5"/>
        </w:numPr>
        <w:rPr>
          <w:rFonts w:ascii="Arial" w:hAnsi="Arial" w:cs="Arial"/>
          <w:sz w:val="24"/>
          <w:szCs w:val="24"/>
        </w:rPr>
      </w:pPr>
      <w:r>
        <w:rPr>
          <w:rFonts w:ascii="Arial" w:hAnsi="Arial" w:cs="Arial"/>
          <w:sz w:val="24"/>
          <w:szCs w:val="24"/>
        </w:rPr>
        <w:t>You have not received confirmation your referral has been submitted</w:t>
      </w:r>
    </w:p>
    <w:p w14:paraId="347EDECD" w14:textId="145AFF68" w:rsidR="007A18A7" w:rsidRDefault="007A18A7" w:rsidP="007A18A7">
      <w:pPr>
        <w:rPr>
          <w:rFonts w:ascii="Arial" w:hAnsi="Arial" w:cs="Arial"/>
          <w:sz w:val="24"/>
          <w:szCs w:val="24"/>
        </w:rPr>
      </w:pPr>
      <w:r>
        <w:rPr>
          <w:rFonts w:ascii="Arial" w:hAnsi="Arial" w:cs="Arial"/>
          <w:sz w:val="24"/>
          <w:szCs w:val="24"/>
        </w:rPr>
        <w:t>The P</w:t>
      </w:r>
      <w:r w:rsidR="00B03C80">
        <w:rPr>
          <w:rFonts w:ascii="Arial" w:hAnsi="Arial" w:cs="Arial"/>
          <w:sz w:val="24"/>
          <w:szCs w:val="24"/>
        </w:rPr>
        <w:t>arish</w:t>
      </w:r>
      <w:r>
        <w:rPr>
          <w:rFonts w:ascii="Arial" w:hAnsi="Arial" w:cs="Arial"/>
          <w:sz w:val="24"/>
          <w:szCs w:val="24"/>
        </w:rPr>
        <w:t xml:space="preserve"> Fields Team is here to support you, but for updates on hospital waiting lists My Plann</w:t>
      </w:r>
      <w:r w:rsidR="00B03C80">
        <w:rPr>
          <w:rFonts w:ascii="Arial" w:hAnsi="Arial" w:cs="Arial"/>
          <w:sz w:val="24"/>
          <w:szCs w:val="24"/>
        </w:rPr>
        <w:t>e</w:t>
      </w:r>
      <w:r>
        <w:rPr>
          <w:rFonts w:ascii="Arial" w:hAnsi="Arial" w:cs="Arial"/>
          <w:sz w:val="24"/>
          <w:szCs w:val="24"/>
        </w:rPr>
        <w:t>d Care is often the best source of up-to-date information.</w:t>
      </w:r>
    </w:p>
    <w:p w14:paraId="7ABF6AC9" w14:textId="7E8D0C7A" w:rsidR="007A18A7" w:rsidRDefault="007A18A7" w:rsidP="007A18A7">
      <w:pPr>
        <w:rPr>
          <w:rFonts w:ascii="Arial" w:hAnsi="Arial" w:cs="Arial"/>
          <w:sz w:val="24"/>
          <w:szCs w:val="24"/>
        </w:rPr>
      </w:pPr>
      <w:r>
        <w:rPr>
          <w:rFonts w:ascii="Arial" w:hAnsi="Arial" w:cs="Arial"/>
          <w:sz w:val="24"/>
          <w:szCs w:val="24"/>
        </w:rPr>
        <w:t xml:space="preserve">My </w:t>
      </w:r>
      <w:r w:rsidR="004251FC">
        <w:rPr>
          <w:rFonts w:ascii="Arial" w:hAnsi="Arial" w:cs="Arial"/>
          <w:sz w:val="24"/>
          <w:szCs w:val="24"/>
        </w:rPr>
        <w:t>Planned</w:t>
      </w:r>
      <w:r>
        <w:rPr>
          <w:rFonts w:ascii="Arial" w:hAnsi="Arial" w:cs="Arial"/>
          <w:sz w:val="24"/>
          <w:szCs w:val="24"/>
        </w:rPr>
        <w:t xml:space="preserve"> Care can be found online at </w:t>
      </w:r>
      <w:hyperlink r:id="rId23" w:history="1">
        <w:r w:rsidRPr="00105193">
          <w:rPr>
            <w:rStyle w:val="Hyperlink"/>
            <w:rFonts w:ascii="Arial" w:hAnsi="Arial" w:cs="Arial"/>
            <w:sz w:val="24"/>
            <w:szCs w:val="24"/>
          </w:rPr>
          <w:t>https://www.myplannedcare.nhs.uk/</w:t>
        </w:r>
      </w:hyperlink>
    </w:p>
    <w:p w14:paraId="6907C45A" w14:textId="77777777" w:rsidR="007A18A7" w:rsidRDefault="007A18A7" w:rsidP="007A18A7">
      <w:pPr>
        <w:rPr>
          <w:rFonts w:ascii="Arial" w:hAnsi="Arial" w:cs="Arial"/>
          <w:sz w:val="24"/>
          <w:szCs w:val="24"/>
        </w:rPr>
      </w:pPr>
    </w:p>
    <w:p w14:paraId="3DA74925" w14:textId="0C7C001E" w:rsidR="00016161" w:rsidRDefault="00200BD0" w:rsidP="007A18A7">
      <w:pPr>
        <w:rPr>
          <w:rFonts w:ascii="Arial" w:hAnsi="Arial" w:cs="Arial"/>
          <w:sz w:val="24"/>
          <w:szCs w:val="24"/>
        </w:rPr>
      </w:pPr>
      <w:r>
        <w:rPr>
          <w:rFonts w:ascii="Arial" w:hAnsi="Arial" w:cs="Arial"/>
          <w:sz w:val="24"/>
          <w:szCs w:val="24"/>
        </w:rPr>
        <w:tab/>
      </w:r>
      <w:r>
        <w:rPr>
          <w:rFonts w:ascii="Arial" w:hAnsi="Arial" w:cs="Arial"/>
          <w:sz w:val="24"/>
          <w:szCs w:val="24"/>
        </w:rPr>
        <w:tab/>
      </w:r>
      <w:r w:rsidR="00016161">
        <w:rPr>
          <w:rFonts w:ascii="Arial" w:hAnsi="Arial" w:cs="Arial"/>
          <w:sz w:val="24"/>
          <w:szCs w:val="24"/>
        </w:rPr>
        <w:tab/>
      </w:r>
      <w:r w:rsidR="00016161">
        <w:rPr>
          <w:rFonts w:ascii="Arial" w:hAnsi="Arial" w:cs="Arial"/>
          <w:sz w:val="24"/>
          <w:szCs w:val="24"/>
        </w:rPr>
        <w:tab/>
      </w:r>
      <w:r w:rsidR="00016161">
        <w:rPr>
          <w:rFonts w:ascii="Arial" w:hAnsi="Arial" w:cs="Arial"/>
          <w:sz w:val="24"/>
          <w:szCs w:val="24"/>
        </w:rPr>
        <w:tab/>
      </w:r>
      <w:r w:rsidR="00016161">
        <w:rPr>
          <w:rFonts w:ascii="Arial" w:hAnsi="Arial" w:cs="Arial"/>
          <w:sz w:val="24"/>
          <w:szCs w:val="24"/>
        </w:rPr>
        <w:tab/>
        <w:t>7.</w:t>
      </w:r>
      <w:r>
        <w:rPr>
          <w:rFonts w:ascii="Arial" w:hAnsi="Arial" w:cs="Arial"/>
          <w:sz w:val="24"/>
          <w:szCs w:val="24"/>
        </w:rPr>
        <w:tab/>
      </w:r>
      <w:r>
        <w:rPr>
          <w:rFonts w:ascii="Arial" w:hAnsi="Arial" w:cs="Arial"/>
          <w:sz w:val="24"/>
          <w:szCs w:val="24"/>
        </w:rPr>
        <w:tab/>
      </w:r>
      <w:r>
        <w:rPr>
          <w:rFonts w:ascii="Arial" w:hAnsi="Arial" w:cs="Arial"/>
          <w:sz w:val="24"/>
          <w:szCs w:val="24"/>
        </w:rPr>
        <w:tab/>
      </w:r>
    </w:p>
    <w:p w14:paraId="05A631D8" w14:textId="6BD0A06C" w:rsidR="007A18A7" w:rsidRPr="00016161" w:rsidRDefault="00C56E57" w:rsidP="007A18A7">
      <w:pPr>
        <w:rPr>
          <w:rFonts w:ascii="Arial" w:hAnsi="Arial" w:cs="Arial"/>
          <w:sz w:val="24"/>
          <w:szCs w:val="24"/>
        </w:rPr>
      </w:pPr>
      <w:r w:rsidRPr="00C56E57">
        <w:rPr>
          <w:rFonts w:ascii="Arial" w:hAnsi="Arial" w:cs="Arial"/>
          <w:b/>
          <w:bCs/>
          <w:sz w:val="36"/>
          <w:szCs w:val="36"/>
          <w:u w:val="single"/>
        </w:rPr>
        <w:lastRenderedPageBreak/>
        <w:t>HELPING US TO HELP YOU</w:t>
      </w:r>
    </w:p>
    <w:p w14:paraId="1BC75070" w14:textId="657A888A" w:rsidR="00C56E57" w:rsidRDefault="00C56E57" w:rsidP="007A18A7">
      <w:pPr>
        <w:rPr>
          <w:rFonts w:ascii="Arial" w:hAnsi="Arial" w:cs="Arial"/>
          <w:sz w:val="24"/>
          <w:szCs w:val="24"/>
        </w:rPr>
      </w:pPr>
      <w:r>
        <w:rPr>
          <w:rFonts w:ascii="Arial" w:hAnsi="Arial" w:cs="Arial"/>
          <w:sz w:val="24"/>
          <w:szCs w:val="24"/>
        </w:rPr>
        <w:t xml:space="preserve">At Parish Fields we are open to all patient feedback and ideas on how we can continually strive to further enhance the care we provide to each of our </w:t>
      </w:r>
      <w:proofErr w:type="spellStart"/>
      <w:proofErr w:type="gramStart"/>
      <w:r>
        <w:rPr>
          <w:rFonts w:ascii="Arial" w:hAnsi="Arial" w:cs="Arial"/>
          <w:sz w:val="24"/>
          <w:szCs w:val="24"/>
        </w:rPr>
        <w:t>patients.Please</w:t>
      </w:r>
      <w:proofErr w:type="spellEnd"/>
      <w:proofErr w:type="gramEnd"/>
      <w:r>
        <w:rPr>
          <w:rFonts w:ascii="Arial" w:hAnsi="Arial" w:cs="Arial"/>
          <w:sz w:val="24"/>
          <w:szCs w:val="24"/>
        </w:rPr>
        <w:t xml:space="preserve"> do continue to provide your feedback – all of which is read and the actions from which are discussed with our team.</w:t>
      </w:r>
    </w:p>
    <w:p w14:paraId="26263FB3" w14:textId="30C53A10" w:rsidR="00C56E57" w:rsidRDefault="00C56E57" w:rsidP="007A18A7">
      <w:pPr>
        <w:rPr>
          <w:rFonts w:ascii="Arial" w:hAnsi="Arial" w:cs="Arial"/>
          <w:sz w:val="24"/>
          <w:szCs w:val="24"/>
        </w:rPr>
      </w:pPr>
      <w:r>
        <w:rPr>
          <w:rFonts w:ascii="Arial" w:hAnsi="Arial" w:cs="Arial"/>
          <w:sz w:val="24"/>
          <w:szCs w:val="24"/>
        </w:rPr>
        <w:t>To assist us further to help you, we would also like to ask our patients:</w:t>
      </w:r>
    </w:p>
    <w:p w14:paraId="081B2957" w14:textId="6429FA04" w:rsidR="00C56E57" w:rsidRDefault="00C56E57" w:rsidP="00C56E57">
      <w:pPr>
        <w:pStyle w:val="ListParagraph"/>
        <w:numPr>
          <w:ilvl w:val="0"/>
          <w:numId w:val="8"/>
        </w:numPr>
        <w:rPr>
          <w:rFonts w:ascii="Arial" w:hAnsi="Arial" w:cs="Arial"/>
          <w:sz w:val="24"/>
          <w:szCs w:val="24"/>
        </w:rPr>
      </w:pPr>
      <w:r>
        <w:rPr>
          <w:rFonts w:ascii="Arial" w:hAnsi="Arial" w:cs="Arial"/>
          <w:sz w:val="24"/>
          <w:szCs w:val="24"/>
        </w:rPr>
        <w:t>Wherever possible</w:t>
      </w:r>
      <w:r w:rsidR="00680874">
        <w:rPr>
          <w:rFonts w:ascii="Arial" w:hAnsi="Arial" w:cs="Arial"/>
          <w:sz w:val="24"/>
          <w:szCs w:val="24"/>
        </w:rPr>
        <w:t>,</w:t>
      </w:r>
      <w:r>
        <w:rPr>
          <w:rFonts w:ascii="Arial" w:hAnsi="Arial" w:cs="Arial"/>
          <w:sz w:val="24"/>
          <w:szCs w:val="24"/>
        </w:rPr>
        <w:t xml:space="preserve"> please use the </w:t>
      </w:r>
      <w:r w:rsidRPr="000C35EE">
        <w:rPr>
          <w:rFonts w:ascii="Arial" w:hAnsi="Arial" w:cs="Arial"/>
          <w:b/>
          <w:bCs/>
          <w:sz w:val="24"/>
          <w:szCs w:val="24"/>
        </w:rPr>
        <w:t>check</w:t>
      </w:r>
      <w:r w:rsidR="000C35EE">
        <w:rPr>
          <w:rFonts w:ascii="Arial" w:hAnsi="Arial" w:cs="Arial"/>
          <w:b/>
          <w:bCs/>
          <w:sz w:val="24"/>
          <w:szCs w:val="24"/>
        </w:rPr>
        <w:t>-</w:t>
      </w:r>
      <w:r w:rsidRPr="000C35EE">
        <w:rPr>
          <w:rFonts w:ascii="Arial" w:hAnsi="Arial" w:cs="Arial"/>
          <w:b/>
          <w:bCs/>
          <w:sz w:val="24"/>
          <w:szCs w:val="24"/>
        </w:rPr>
        <w:t>in screen</w:t>
      </w:r>
      <w:r>
        <w:rPr>
          <w:rFonts w:ascii="Arial" w:hAnsi="Arial" w:cs="Arial"/>
          <w:sz w:val="24"/>
          <w:szCs w:val="24"/>
        </w:rPr>
        <w:t xml:space="preserve"> to the left of our </w:t>
      </w:r>
      <w:r w:rsidR="00680874">
        <w:rPr>
          <w:rFonts w:ascii="Arial" w:hAnsi="Arial" w:cs="Arial"/>
          <w:sz w:val="24"/>
          <w:szCs w:val="24"/>
        </w:rPr>
        <w:t>R</w:t>
      </w:r>
      <w:r>
        <w:rPr>
          <w:rFonts w:ascii="Arial" w:hAnsi="Arial" w:cs="Arial"/>
          <w:sz w:val="24"/>
          <w:szCs w:val="24"/>
        </w:rPr>
        <w:t xml:space="preserve">eception window when arriving for a pre-booked appointment. This avoids unnecessary queuing at the reception window and helps us to keep clinics running on time. </w:t>
      </w:r>
      <w:r w:rsidRPr="000C35EE">
        <w:rPr>
          <w:rFonts w:ascii="Arial" w:hAnsi="Arial" w:cs="Arial"/>
          <w:b/>
          <w:bCs/>
          <w:sz w:val="24"/>
          <w:szCs w:val="24"/>
        </w:rPr>
        <w:t>PLEASE NOTE</w:t>
      </w:r>
      <w:r>
        <w:rPr>
          <w:rFonts w:ascii="Arial" w:hAnsi="Arial" w:cs="Arial"/>
          <w:sz w:val="24"/>
          <w:szCs w:val="24"/>
        </w:rPr>
        <w:t xml:space="preserve">: </w:t>
      </w:r>
      <w:r w:rsidR="00680874">
        <w:rPr>
          <w:rFonts w:ascii="Arial" w:hAnsi="Arial" w:cs="Arial"/>
          <w:sz w:val="24"/>
          <w:szCs w:val="24"/>
        </w:rPr>
        <w:t>T</w:t>
      </w:r>
      <w:r>
        <w:rPr>
          <w:rFonts w:ascii="Arial" w:hAnsi="Arial" w:cs="Arial"/>
          <w:sz w:val="24"/>
          <w:szCs w:val="24"/>
        </w:rPr>
        <w:t xml:space="preserve">he name which appears on the screen after you have input your details to the screen is the name of the </w:t>
      </w:r>
      <w:r w:rsidRPr="000C35EE">
        <w:rPr>
          <w:rFonts w:ascii="Arial" w:hAnsi="Arial" w:cs="Arial"/>
          <w:color w:val="FF0000"/>
          <w:sz w:val="24"/>
          <w:szCs w:val="24"/>
        </w:rPr>
        <w:t>CLINICIAN YOU ARE SEEING and NOT your own name</w:t>
      </w:r>
      <w:r>
        <w:rPr>
          <w:rFonts w:ascii="Arial" w:hAnsi="Arial" w:cs="Arial"/>
          <w:sz w:val="24"/>
          <w:szCs w:val="24"/>
        </w:rPr>
        <w:t>.</w:t>
      </w:r>
    </w:p>
    <w:p w14:paraId="3F0E84C7" w14:textId="60280C1C" w:rsidR="00C56E57" w:rsidRDefault="000C35EE" w:rsidP="000C35EE">
      <w:pPr>
        <w:jc w:val="center"/>
        <w:rPr>
          <w:rFonts w:ascii="Arial" w:hAnsi="Arial" w:cs="Arial"/>
          <w:sz w:val="24"/>
          <w:szCs w:val="24"/>
        </w:rPr>
      </w:pPr>
      <w:r>
        <w:rPr>
          <w:rFonts w:ascii="Arial" w:hAnsi="Arial" w:cs="Arial"/>
          <w:noProof/>
          <w:sz w:val="24"/>
          <w:szCs w:val="24"/>
        </w:rPr>
        <w:drawing>
          <wp:inline distT="0" distB="0" distL="0" distR="0" wp14:anchorId="2D40B1F0" wp14:editId="23D67876">
            <wp:extent cx="1229932" cy="820096"/>
            <wp:effectExtent l="0" t="0" r="8890" b="0"/>
            <wp:docPr id="3399056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40075" cy="826859"/>
                    </a:xfrm>
                    <a:prstGeom prst="rect">
                      <a:avLst/>
                    </a:prstGeom>
                    <a:noFill/>
                  </pic:spPr>
                </pic:pic>
              </a:graphicData>
            </a:graphic>
          </wp:inline>
        </w:drawing>
      </w:r>
    </w:p>
    <w:p w14:paraId="51F61E43" w14:textId="7CEFAC39" w:rsidR="000C35EE" w:rsidRDefault="000C35EE" w:rsidP="000C35EE">
      <w:pPr>
        <w:pStyle w:val="ListParagraph"/>
        <w:numPr>
          <w:ilvl w:val="0"/>
          <w:numId w:val="8"/>
        </w:numPr>
        <w:rPr>
          <w:rFonts w:ascii="Arial" w:hAnsi="Arial" w:cs="Arial"/>
          <w:sz w:val="24"/>
          <w:szCs w:val="24"/>
        </w:rPr>
      </w:pPr>
      <w:r>
        <w:rPr>
          <w:rFonts w:ascii="Arial" w:hAnsi="Arial" w:cs="Arial"/>
          <w:sz w:val="24"/>
          <w:szCs w:val="24"/>
        </w:rPr>
        <w:t xml:space="preserve">Whilst </w:t>
      </w:r>
      <w:r w:rsidR="00680874">
        <w:rPr>
          <w:rFonts w:ascii="Arial" w:hAnsi="Arial" w:cs="Arial"/>
          <w:sz w:val="24"/>
          <w:szCs w:val="24"/>
        </w:rPr>
        <w:t>our</w:t>
      </w:r>
      <w:r>
        <w:rPr>
          <w:rFonts w:ascii="Arial" w:hAnsi="Arial" w:cs="Arial"/>
          <w:sz w:val="24"/>
          <w:szCs w:val="24"/>
        </w:rPr>
        <w:t xml:space="preserve"> online forms, telephone system and Reception window are open Monday-Friday 8.00am – 6.30pm (excluding Bank Holidays), wherever</w:t>
      </w:r>
      <w:r w:rsidR="00C124CC">
        <w:rPr>
          <w:rFonts w:ascii="Arial" w:hAnsi="Arial" w:cs="Arial"/>
          <w:sz w:val="24"/>
          <w:szCs w:val="24"/>
        </w:rPr>
        <w:t xml:space="preserve"> practical,</w:t>
      </w:r>
      <w:r>
        <w:rPr>
          <w:rFonts w:ascii="Arial" w:hAnsi="Arial" w:cs="Arial"/>
          <w:sz w:val="24"/>
          <w:szCs w:val="24"/>
        </w:rPr>
        <w:t xml:space="preserve"> please let us know as early in the day as possible if you need an appointment or medical advice, especially if this involves a request for a home visit</w:t>
      </w:r>
      <w:r w:rsidR="00C124CC">
        <w:rPr>
          <w:rFonts w:ascii="Arial" w:hAnsi="Arial" w:cs="Arial"/>
          <w:sz w:val="24"/>
          <w:szCs w:val="24"/>
        </w:rPr>
        <w:t>, or where you consider the appointment request to be urgent (non-emergency).</w:t>
      </w:r>
    </w:p>
    <w:p w14:paraId="6C90F599" w14:textId="77777777" w:rsidR="000C35EE" w:rsidRDefault="000C35EE" w:rsidP="000C35EE">
      <w:pPr>
        <w:pStyle w:val="ListParagraph"/>
        <w:rPr>
          <w:rFonts w:ascii="Arial" w:hAnsi="Arial" w:cs="Arial"/>
          <w:sz w:val="24"/>
          <w:szCs w:val="24"/>
        </w:rPr>
      </w:pPr>
    </w:p>
    <w:p w14:paraId="44959855" w14:textId="75D809C6" w:rsidR="000C35EE" w:rsidRPr="000C35EE" w:rsidRDefault="000C35EE" w:rsidP="000C35EE">
      <w:pPr>
        <w:pStyle w:val="ListParagraph"/>
        <w:numPr>
          <w:ilvl w:val="0"/>
          <w:numId w:val="8"/>
        </w:numPr>
        <w:rPr>
          <w:rFonts w:ascii="Arial" w:hAnsi="Arial" w:cs="Arial"/>
          <w:sz w:val="24"/>
          <w:szCs w:val="24"/>
        </w:rPr>
      </w:pPr>
      <w:r>
        <w:rPr>
          <w:rFonts w:ascii="Arial" w:hAnsi="Arial" w:cs="Arial"/>
          <w:sz w:val="24"/>
          <w:szCs w:val="24"/>
        </w:rPr>
        <w:t xml:space="preserve">If you cannot attend an </w:t>
      </w:r>
      <w:r w:rsidR="002B785A">
        <w:rPr>
          <w:rFonts w:ascii="Arial" w:hAnsi="Arial" w:cs="Arial"/>
          <w:sz w:val="24"/>
          <w:szCs w:val="24"/>
        </w:rPr>
        <w:t>appointment,</w:t>
      </w:r>
      <w:r>
        <w:rPr>
          <w:rFonts w:ascii="Arial" w:hAnsi="Arial" w:cs="Arial"/>
          <w:sz w:val="24"/>
          <w:szCs w:val="24"/>
        </w:rPr>
        <w:t xml:space="preserve"> </w:t>
      </w:r>
      <w:r w:rsidRPr="000C35EE">
        <w:rPr>
          <w:rFonts w:ascii="Arial" w:hAnsi="Arial" w:cs="Arial"/>
          <w:b/>
          <w:bCs/>
          <w:sz w:val="24"/>
          <w:szCs w:val="24"/>
        </w:rPr>
        <w:t>please do let us know</w:t>
      </w:r>
      <w:r>
        <w:rPr>
          <w:rFonts w:ascii="Arial" w:hAnsi="Arial" w:cs="Arial"/>
          <w:sz w:val="24"/>
          <w:szCs w:val="24"/>
        </w:rPr>
        <w:t xml:space="preserve"> so we can offer the appointment to another patient. The number of </w:t>
      </w:r>
      <w:r w:rsidRPr="000C35EE">
        <w:rPr>
          <w:rFonts w:ascii="Arial" w:hAnsi="Arial" w:cs="Arial"/>
          <w:color w:val="FF0000"/>
          <w:sz w:val="24"/>
          <w:szCs w:val="24"/>
        </w:rPr>
        <w:t xml:space="preserve">Did Not Attend </w:t>
      </w:r>
      <w:r>
        <w:rPr>
          <w:rFonts w:ascii="Arial" w:hAnsi="Arial" w:cs="Arial"/>
          <w:sz w:val="24"/>
          <w:szCs w:val="24"/>
        </w:rPr>
        <w:t xml:space="preserve">appointments has started to increase again </w:t>
      </w:r>
      <w:r w:rsidR="00C124CC">
        <w:rPr>
          <w:rFonts w:ascii="Arial" w:hAnsi="Arial" w:cs="Arial"/>
          <w:sz w:val="24"/>
          <w:szCs w:val="24"/>
        </w:rPr>
        <w:t>(</w:t>
      </w:r>
      <w:r w:rsidR="00C124CC" w:rsidRPr="00C124CC">
        <w:rPr>
          <w:rFonts w:ascii="Arial" w:hAnsi="Arial" w:cs="Arial"/>
          <w:b/>
          <w:bCs/>
          <w:color w:val="FF0000"/>
          <w:sz w:val="24"/>
          <w:szCs w:val="24"/>
        </w:rPr>
        <w:t>126</w:t>
      </w:r>
      <w:r w:rsidR="00C124CC" w:rsidRPr="00C124CC">
        <w:rPr>
          <w:rFonts w:ascii="Arial" w:hAnsi="Arial" w:cs="Arial"/>
          <w:color w:val="FF0000"/>
          <w:sz w:val="24"/>
          <w:szCs w:val="24"/>
        </w:rPr>
        <w:t xml:space="preserve"> missed appointments </w:t>
      </w:r>
      <w:r w:rsidR="00C124CC">
        <w:rPr>
          <w:rFonts w:ascii="Arial" w:hAnsi="Arial" w:cs="Arial"/>
          <w:sz w:val="24"/>
          <w:szCs w:val="24"/>
        </w:rPr>
        <w:t>in May 2026, equivalent to 5 days GP appointments lost in just 1 month)</w:t>
      </w:r>
      <w:r w:rsidR="00016161">
        <w:rPr>
          <w:rFonts w:ascii="Arial" w:hAnsi="Arial" w:cs="Arial"/>
          <w:sz w:val="24"/>
          <w:szCs w:val="24"/>
        </w:rPr>
        <w:t>.</w:t>
      </w:r>
    </w:p>
    <w:p w14:paraId="0BB33CE3" w14:textId="7434CA78" w:rsidR="00C56E57" w:rsidRPr="00016161" w:rsidRDefault="000C35EE" w:rsidP="00016161">
      <w:pPr>
        <w:rPr>
          <w:rFonts w:ascii="Arial" w:hAnsi="Arial" w:cs="Arial"/>
          <w:sz w:val="24"/>
          <w:szCs w:val="24"/>
        </w:rPr>
      </w:pPr>
      <w:r>
        <w:rPr>
          <w:rFonts w:ascii="Arial" w:hAnsi="Arial" w:cs="Arial"/>
          <w:sz w:val="24"/>
          <w:szCs w:val="24"/>
        </w:rPr>
        <w:t xml:space="preserve">            </w:t>
      </w:r>
      <w:r>
        <w:rPr>
          <w:rFonts w:ascii="Arial" w:hAnsi="Arial" w:cs="Arial"/>
          <w:noProof/>
          <w:sz w:val="24"/>
          <w:szCs w:val="24"/>
        </w:rPr>
        <w:drawing>
          <wp:inline distT="0" distB="0" distL="0" distR="0" wp14:anchorId="09DCD2A0" wp14:editId="35DD0E66">
            <wp:extent cx="1781175" cy="896224"/>
            <wp:effectExtent l="0" t="0" r="0" b="0"/>
            <wp:docPr id="11702832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94574" cy="902966"/>
                    </a:xfrm>
                    <a:prstGeom prst="rect">
                      <a:avLst/>
                    </a:prstGeom>
                    <a:noFill/>
                  </pic:spPr>
                </pic:pic>
              </a:graphicData>
            </a:graphic>
          </wp:inline>
        </w:drawing>
      </w:r>
    </w:p>
    <w:p w14:paraId="62B6C20B" w14:textId="754DBC41" w:rsidR="00C56E57" w:rsidRPr="00183246" w:rsidRDefault="00183246" w:rsidP="00183246">
      <w:pPr>
        <w:pStyle w:val="ListParagraph"/>
        <w:numPr>
          <w:ilvl w:val="0"/>
          <w:numId w:val="9"/>
        </w:numPr>
        <w:rPr>
          <w:rFonts w:ascii="Arial" w:hAnsi="Arial" w:cs="Arial"/>
          <w:sz w:val="24"/>
          <w:szCs w:val="24"/>
        </w:rPr>
      </w:pPr>
      <w:r>
        <w:rPr>
          <w:rFonts w:ascii="Arial" w:hAnsi="Arial" w:cs="Arial"/>
          <w:sz w:val="24"/>
          <w:szCs w:val="24"/>
        </w:rPr>
        <w:t xml:space="preserve">If you have submitted an appointment request online or via our automated telephone service, please give our Triage Team time to assess your request and </w:t>
      </w:r>
      <w:r w:rsidR="00016161">
        <w:rPr>
          <w:rFonts w:ascii="Arial" w:hAnsi="Arial" w:cs="Arial"/>
          <w:sz w:val="24"/>
          <w:szCs w:val="24"/>
        </w:rPr>
        <w:t xml:space="preserve">for them </w:t>
      </w:r>
      <w:r>
        <w:rPr>
          <w:rFonts w:ascii="Arial" w:hAnsi="Arial" w:cs="Arial"/>
          <w:sz w:val="24"/>
          <w:szCs w:val="24"/>
        </w:rPr>
        <w:t>take the most appropriate clinical action. We sometimes have patients telephoning minutes after submitting their online request</w:t>
      </w:r>
      <w:r w:rsidR="00016161">
        <w:rPr>
          <w:rFonts w:ascii="Arial" w:hAnsi="Arial" w:cs="Arial"/>
          <w:sz w:val="24"/>
          <w:szCs w:val="24"/>
        </w:rPr>
        <w:t xml:space="preserve"> to check we have received it, </w:t>
      </w:r>
      <w:r>
        <w:rPr>
          <w:rFonts w:ascii="Arial" w:hAnsi="Arial" w:cs="Arial"/>
          <w:sz w:val="24"/>
          <w:szCs w:val="24"/>
        </w:rPr>
        <w:t xml:space="preserve">which causes delays in speaking to other patients. </w:t>
      </w:r>
    </w:p>
    <w:p w14:paraId="62E85569" w14:textId="7FCC3A09" w:rsidR="00C56E57" w:rsidRDefault="00183246" w:rsidP="00183246">
      <w:pPr>
        <w:ind w:left="720"/>
        <w:rPr>
          <w:rFonts w:ascii="Arial" w:hAnsi="Arial" w:cs="Arial"/>
          <w:sz w:val="24"/>
          <w:szCs w:val="24"/>
        </w:rPr>
      </w:pPr>
      <w:r>
        <w:rPr>
          <w:rFonts w:ascii="Arial" w:hAnsi="Arial" w:cs="Arial"/>
          <w:sz w:val="24"/>
          <w:szCs w:val="24"/>
        </w:rPr>
        <w:t>Also</w:t>
      </w:r>
      <w:r w:rsidR="00016161">
        <w:rPr>
          <w:rFonts w:ascii="Arial" w:hAnsi="Arial" w:cs="Arial"/>
          <w:sz w:val="24"/>
          <w:szCs w:val="24"/>
        </w:rPr>
        <w:t>,</w:t>
      </w:r>
      <w:r>
        <w:rPr>
          <w:rFonts w:ascii="Arial" w:hAnsi="Arial" w:cs="Arial"/>
          <w:sz w:val="24"/>
          <w:szCs w:val="24"/>
        </w:rPr>
        <w:t xml:space="preserve"> please try and have your mobile switched on and ready to receive a call if you have made a request for an appointment/advice to avoid wasted clinician time</w:t>
      </w:r>
      <w:r w:rsidR="00016161">
        <w:rPr>
          <w:rFonts w:ascii="Arial" w:hAnsi="Arial" w:cs="Arial"/>
          <w:sz w:val="24"/>
          <w:szCs w:val="24"/>
        </w:rPr>
        <w:t>.</w:t>
      </w:r>
    </w:p>
    <w:p w14:paraId="5D1D881F" w14:textId="35FD880C" w:rsidR="008F579E" w:rsidRDefault="00016161" w:rsidP="00016161">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8.</w:t>
      </w:r>
    </w:p>
    <w:p w14:paraId="64E4FE63" w14:textId="2A766D29" w:rsidR="008F579E" w:rsidRDefault="008F579E" w:rsidP="008F579E">
      <w:pPr>
        <w:ind w:left="720"/>
        <w:jc w:val="center"/>
        <w:rPr>
          <w:rFonts w:ascii="Arial" w:hAnsi="Arial" w:cs="Arial"/>
          <w:sz w:val="24"/>
          <w:szCs w:val="24"/>
        </w:rPr>
      </w:pPr>
      <w:r>
        <w:rPr>
          <w:noProof/>
        </w:rPr>
        <w:lastRenderedPageBreak/>
        <w:drawing>
          <wp:inline distT="0" distB="0" distL="0" distR="0" wp14:anchorId="1C469257" wp14:editId="3363729A">
            <wp:extent cx="2543175" cy="1323975"/>
            <wp:effectExtent l="0" t="0" r="9525" b="9525"/>
            <wp:docPr id="591406237" name="Picture 591406237" descr="Staff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ff New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43175" cy="1323975"/>
                    </a:xfrm>
                    <a:prstGeom prst="rect">
                      <a:avLst/>
                    </a:prstGeom>
                    <a:noFill/>
                    <a:ln>
                      <a:noFill/>
                    </a:ln>
                  </pic:spPr>
                </pic:pic>
              </a:graphicData>
            </a:graphic>
          </wp:inline>
        </w:drawing>
      </w:r>
    </w:p>
    <w:p w14:paraId="5E8C78D5" w14:textId="77777777" w:rsidR="008F579E" w:rsidRPr="008F579E" w:rsidRDefault="008F579E" w:rsidP="008F579E">
      <w:pPr>
        <w:ind w:left="720"/>
        <w:rPr>
          <w:rFonts w:ascii="Arial" w:hAnsi="Arial" w:cs="Arial"/>
          <w:sz w:val="24"/>
          <w:szCs w:val="24"/>
        </w:rPr>
      </w:pPr>
    </w:p>
    <w:p w14:paraId="182B6283" w14:textId="4E42E4AF" w:rsidR="008F579E" w:rsidRPr="008F579E" w:rsidRDefault="008F579E" w:rsidP="008F579E">
      <w:pPr>
        <w:ind w:left="720"/>
        <w:rPr>
          <w:rFonts w:ascii="Arial" w:hAnsi="Arial" w:cs="Arial"/>
          <w:sz w:val="24"/>
          <w:szCs w:val="24"/>
        </w:rPr>
      </w:pPr>
      <w:r w:rsidRPr="008F579E">
        <w:rPr>
          <w:rFonts w:ascii="Arial" w:hAnsi="Arial" w:cs="Arial"/>
          <w:sz w:val="24"/>
          <w:szCs w:val="24"/>
        </w:rPr>
        <w:t xml:space="preserve">Since the last Practice Newsletter, </w:t>
      </w:r>
      <w:r w:rsidRPr="008F579E">
        <w:rPr>
          <w:rFonts w:ascii="Arial" w:hAnsi="Arial" w:cs="Arial"/>
          <w:b/>
          <w:bCs/>
          <w:sz w:val="24"/>
          <w:szCs w:val="24"/>
        </w:rPr>
        <w:t>Sarah Hanlon</w:t>
      </w:r>
      <w:r w:rsidRPr="008F579E">
        <w:rPr>
          <w:rFonts w:ascii="Arial" w:hAnsi="Arial" w:cs="Arial"/>
          <w:sz w:val="24"/>
          <w:szCs w:val="24"/>
        </w:rPr>
        <w:t xml:space="preserve"> has joined the Practice as our full</w:t>
      </w:r>
      <w:r w:rsidR="00016161">
        <w:rPr>
          <w:rFonts w:ascii="Arial" w:hAnsi="Arial" w:cs="Arial"/>
          <w:sz w:val="24"/>
          <w:szCs w:val="24"/>
        </w:rPr>
        <w:t>-</w:t>
      </w:r>
      <w:r w:rsidRPr="008F579E">
        <w:rPr>
          <w:rFonts w:ascii="Arial" w:hAnsi="Arial" w:cs="Arial"/>
          <w:sz w:val="24"/>
          <w:szCs w:val="24"/>
        </w:rPr>
        <w:t>time Clinical Pharmacist</w:t>
      </w:r>
      <w:r>
        <w:rPr>
          <w:rFonts w:ascii="Arial" w:hAnsi="Arial" w:cs="Arial"/>
          <w:sz w:val="24"/>
          <w:szCs w:val="24"/>
        </w:rPr>
        <w:t>. Sarah brings</w:t>
      </w:r>
      <w:r w:rsidR="00016161">
        <w:rPr>
          <w:rFonts w:ascii="Arial" w:hAnsi="Arial" w:cs="Arial"/>
          <w:sz w:val="24"/>
          <w:szCs w:val="24"/>
        </w:rPr>
        <w:t xml:space="preserve"> extensive Clinical</w:t>
      </w:r>
      <w:r>
        <w:rPr>
          <w:rFonts w:ascii="Arial" w:hAnsi="Arial" w:cs="Arial"/>
          <w:sz w:val="24"/>
          <w:szCs w:val="24"/>
        </w:rPr>
        <w:t xml:space="preserve"> </w:t>
      </w:r>
      <w:r w:rsidR="00016161">
        <w:rPr>
          <w:rFonts w:ascii="Arial" w:hAnsi="Arial" w:cs="Arial"/>
          <w:sz w:val="24"/>
          <w:szCs w:val="24"/>
        </w:rPr>
        <w:t>P</w:t>
      </w:r>
      <w:r>
        <w:rPr>
          <w:rFonts w:ascii="Arial" w:hAnsi="Arial" w:cs="Arial"/>
          <w:sz w:val="24"/>
          <w:szCs w:val="24"/>
        </w:rPr>
        <w:t>harmacist experience to the P</w:t>
      </w:r>
      <w:r w:rsidR="00F21DE1">
        <w:rPr>
          <w:rFonts w:ascii="Arial" w:hAnsi="Arial" w:cs="Arial"/>
          <w:sz w:val="24"/>
          <w:szCs w:val="24"/>
        </w:rPr>
        <w:t>ra</w:t>
      </w:r>
      <w:r>
        <w:rPr>
          <w:rFonts w:ascii="Arial" w:hAnsi="Arial" w:cs="Arial"/>
          <w:sz w:val="24"/>
          <w:szCs w:val="24"/>
        </w:rPr>
        <w:t xml:space="preserve">ctice, including most recently working for the Integrated </w:t>
      </w:r>
      <w:r w:rsidR="00016161">
        <w:rPr>
          <w:rFonts w:ascii="Arial" w:hAnsi="Arial" w:cs="Arial"/>
          <w:sz w:val="24"/>
          <w:szCs w:val="24"/>
        </w:rPr>
        <w:t>C</w:t>
      </w:r>
      <w:r>
        <w:rPr>
          <w:rFonts w:ascii="Arial" w:hAnsi="Arial" w:cs="Arial"/>
          <w:sz w:val="24"/>
          <w:szCs w:val="24"/>
        </w:rPr>
        <w:t>are Board (ICB)</w:t>
      </w:r>
      <w:r w:rsidR="00016161">
        <w:rPr>
          <w:rFonts w:ascii="Arial" w:hAnsi="Arial" w:cs="Arial"/>
          <w:sz w:val="24"/>
          <w:szCs w:val="24"/>
        </w:rPr>
        <w:t>.</w:t>
      </w:r>
    </w:p>
    <w:p w14:paraId="73532862" w14:textId="774BF918" w:rsidR="008F579E" w:rsidRDefault="008F579E" w:rsidP="008F579E">
      <w:pPr>
        <w:ind w:left="720"/>
        <w:rPr>
          <w:rFonts w:ascii="Arial" w:hAnsi="Arial" w:cs="Arial"/>
          <w:sz w:val="24"/>
          <w:szCs w:val="24"/>
        </w:rPr>
      </w:pPr>
      <w:r w:rsidRPr="008F579E">
        <w:rPr>
          <w:rFonts w:ascii="Arial" w:hAnsi="Arial" w:cs="Arial"/>
          <w:sz w:val="24"/>
          <w:szCs w:val="24"/>
        </w:rPr>
        <w:t xml:space="preserve">Clinical </w:t>
      </w:r>
      <w:r>
        <w:rPr>
          <w:rFonts w:ascii="Arial" w:hAnsi="Arial" w:cs="Arial"/>
          <w:sz w:val="24"/>
          <w:szCs w:val="24"/>
        </w:rPr>
        <w:t>P</w:t>
      </w:r>
      <w:r w:rsidRPr="008F579E">
        <w:rPr>
          <w:rFonts w:ascii="Arial" w:hAnsi="Arial" w:cs="Arial"/>
          <w:sz w:val="24"/>
          <w:szCs w:val="24"/>
        </w:rPr>
        <w:t>harmacists are expert healthcare professionals who optimi</w:t>
      </w:r>
      <w:r>
        <w:rPr>
          <w:rFonts w:ascii="Arial" w:hAnsi="Arial" w:cs="Arial"/>
          <w:sz w:val="24"/>
          <w:szCs w:val="24"/>
        </w:rPr>
        <w:t>s</w:t>
      </w:r>
      <w:r w:rsidRPr="008F579E">
        <w:rPr>
          <w:rFonts w:ascii="Arial" w:hAnsi="Arial" w:cs="Arial"/>
          <w:sz w:val="24"/>
          <w:szCs w:val="24"/>
        </w:rPr>
        <w:t>e medication use and improve patient outcomes. Operating across primary care (</w:t>
      </w:r>
      <w:r>
        <w:rPr>
          <w:rFonts w:ascii="Arial" w:hAnsi="Arial" w:cs="Arial"/>
          <w:sz w:val="24"/>
          <w:szCs w:val="24"/>
        </w:rPr>
        <w:t xml:space="preserve">including </w:t>
      </w:r>
      <w:r w:rsidRPr="008F579E">
        <w:rPr>
          <w:rFonts w:ascii="Arial" w:hAnsi="Arial" w:cs="Arial"/>
          <w:sz w:val="24"/>
          <w:szCs w:val="24"/>
        </w:rPr>
        <w:t>GP practices) and hospital wards, their core duties include performing detailed medication reviews, managing chronic conditions, prescribing treatments, and ensuring seamless care during hospital discharges</w:t>
      </w:r>
      <w:r w:rsidR="00016161">
        <w:rPr>
          <w:rFonts w:ascii="Arial" w:hAnsi="Arial" w:cs="Arial"/>
          <w:sz w:val="24"/>
          <w:szCs w:val="24"/>
        </w:rPr>
        <w:t>.</w:t>
      </w:r>
    </w:p>
    <w:p w14:paraId="27427B07" w14:textId="77777777" w:rsidR="008F579E" w:rsidRDefault="008F579E" w:rsidP="008F579E">
      <w:pPr>
        <w:ind w:left="720"/>
        <w:rPr>
          <w:rFonts w:ascii="Arial" w:hAnsi="Arial" w:cs="Arial"/>
          <w:sz w:val="24"/>
          <w:szCs w:val="24"/>
        </w:rPr>
      </w:pPr>
    </w:p>
    <w:p w14:paraId="0E896B9A" w14:textId="011E146B" w:rsidR="008F579E" w:rsidRDefault="008F579E" w:rsidP="008F579E">
      <w:pPr>
        <w:ind w:left="720"/>
        <w:rPr>
          <w:rFonts w:ascii="Arial" w:hAnsi="Arial" w:cs="Arial"/>
          <w:sz w:val="24"/>
          <w:szCs w:val="24"/>
        </w:rPr>
      </w:pPr>
      <w:r w:rsidRPr="008F579E">
        <w:rPr>
          <w:rFonts w:ascii="Arial" w:hAnsi="Arial" w:cs="Arial"/>
          <w:b/>
          <w:bCs/>
          <w:sz w:val="24"/>
          <w:szCs w:val="24"/>
        </w:rPr>
        <w:t>Dr Grazyna Grzleka</w:t>
      </w:r>
      <w:r>
        <w:rPr>
          <w:rFonts w:ascii="Arial" w:hAnsi="Arial" w:cs="Arial"/>
          <w:sz w:val="24"/>
          <w:szCs w:val="24"/>
        </w:rPr>
        <w:t xml:space="preserve"> joined the Practice in June as a Salaried GP and brings a wealth of clinical experience and expertise to the Practice.</w:t>
      </w:r>
      <w:r w:rsidR="00A97454">
        <w:rPr>
          <w:rFonts w:ascii="Arial" w:hAnsi="Arial" w:cs="Arial"/>
          <w:sz w:val="24"/>
          <w:szCs w:val="24"/>
        </w:rPr>
        <w:t xml:space="preserve"> </w:t>
      </w:r>
      <w:r>
        <w:rPr>
          <w:rFonts w:ascii="Arial" w:hAnsi="Arial" w:cs="Arial"/>
          <w:sz w:val="24"/>
          <w:szCs w:val="24"/>
        </w:rPr>
        <w:t xml:space="preserve">Dr </w:t>
      </w:r>
      <w:proofErr w:type="spellStart"/>
      <w:r>
        <w:rPr>
          <w:rFonts w:ascii="Arial" w:hAnsi="Arial" w:cs="Arial"/>
          <w:sz w:val="24"/>
          <w:szCs w:val="24"/>
        </w:rPr>
        <w:t>Grzelka</w:t>
      </w:r>
      <w:proofErr w:type="spellEnd"/>
      <w:r>
        <w:rPr>
          <w:rFonts w:ascii="Arial" w:hAnsi="Arial" w:cs="Arial"/>
          <w:sz w:val="24"/>
          <w:szCs w:val="24"/>
        </w:rPr>
        <w:t xml:space="preserve"> will initially be working at Parish Fields on Mondays and Tuesdays.</w:t>
      </w:r>
    </w:p>
    <w:p w14:paraId="31CC8316" w14:textId="77777777" w:rsidR="008F579E" w:rsidRDefault="008F579E" w:rsidP="008F579E">
      <w:pPr>
        <w:ind w:left="720"/>
        <w:rPr>
          <w:rFonts w:ascii="Arial" w:hAnsi="Arial" w:cs="Arial"/>
          <w:sz w:val="24"/>
          <w:szCs w:val="24"/>
        </w:rPr>
      </w:pPr>
    </w:p>
    <w:p w14:paraId="5FD5A63E" w14:textId="4B99CAD8" w:rsidR="008F579E" w:rsidRDefault="008F579E" w:rsidP="008F579E">
      <w:pPr>
        <w:ind w:left="720"/>
        <w:rPr>
          <w:rFonts w:ascii="Arial" w:hAnsi="Arial" w:cs="Arial"/>
          <w:sz w:val="24"/>
          <w:szCs w:val="24"/>
        </w:rPr>
      </w:pPr>
      <w:r w:rsidRPr="008F579E">
        <w:rPr>
          <w:rFonts w:ascii="Arial" w:hAnsi="Arial" w:cs="Arial"/>
          <w:sz w:val="24"/>
          <w:szCs w:val="24"/>
        </w:rPr>
        <w:t>In July</w:t>
      </w:r>
      <w:r w:rsidR="00A97454">
        <w:rPr>
          <w:rFonts w:ascii="Arial" w:hAnsi="Arial" w:cs="Arial"/>
          <w:sz w:val="24"/>
          <w:szCs w:val="24"/>
        </w:rPr>
        <w:t>,</w:t>
      </w:r>
      <w:r w:rsidRPr="008F579E">
        <w:rPr>
          <w:rFonts w:ascii="Arial" w:hAnsi="Arial" w:cs="Arial"/>
          <w:sz w:val="24"/>
          <w:szCs w:val="24"/>
        </w:rPr>
        <w:t xml:space="preserve"> we will be taking on a new Medical Secretary and we have been fortunate to recruit </w:t>
      </w:r>
      <w:r w:rsidRPr="00F21DE1">
        <w:rPr>
          <w:rFonts w:ascii="Arial" w:hAnsi="Arial" w:cs="Arial"/>
          <w:b/>
          <w:bCs/>
          <w:sz w:val="24"/>
          <w:szCs w:val="24"/>
        </w:rPr>
        <w:t>Dawn</w:t>
      </w:r>
      <w:r w:rsidR="00A97454">
        <w:rPr>
          <w:rFonts w:ascii="Arial" w:hAnsi="Arial" w:cs="Arial"/>
          <w:sz w:val="24"/>
          <w:szCs w:val="24"/>
        </w:rPr>
        <w:t xml:space="preserve">, </w:t>
      </w:r>
      <w:r w:rsidRPr="008F579E">
        <w:rPr>
          <w:rFonts w:ascii="Arial" w:hAnsi="Arial" w:cs="Arial"/>
          <w:sz w:val="24"/>
          <w:szCs w:val="24"/>
        </w:rPr>
        <w:t xml:space="preserve">who has many years’ </w:t>
      </w:r>
      <w:proofErr w:type="gramStart"/>
      <w:r w:rsidRPr="008F579E">
        <w:rPr>
          <w:rFonts w:ascii="Arial" w:hAnsi="Arial" w:cs="Arial"/>
          <w:sz w:val="24"/>
          <w:szCs w:val="24"/>
        </w:rPr>
        <w:t>experience</w:t>
      </w:r>
      <w:proofErr w:type="gramEnd"/>
      <w:r w:rsidRPr="008F579E">
        <w:rPr>
          <w:rFonts w:ascii="Arial" w:hAnsi="Arial" w:cs="Arial"/>
          <w:sz w:val="24"/>
          <w:szCs w:val="24"/>
        </w:rPr>
        <w:t xml:space="preserve"> </w:t>
      </w:r>
      <w:r w:rsidR="00A97454">
        <w:rPr>
          <w:rFonts w:ascii="Arial" w:hAnsi="Arial" w:cs="Arial"/>
          <w:sz w:val="24"/>
          <w:szCs w:val="24"/>
        </w:rPr>
        <w:t>in</w:t>
      </w:r>
      <w:r w:rsidRPr="008F579E">
        <w:rPr>
          <w:rFonts w:ascii="Arial" w:hAnsi="Arial" w:cs="Arial"/>
          <w:sz w:val="24"/>
          <w:szCs w:val="24"/>
        </w:rPr>
        <w:t xml:space="preserve"> this role in a GP Practice. A GP Medical Secretary provides vital administrative support to a practice's clinical team. Their core duties revolve around processing patient referrals, audio typing clinical correspondence, and managing sensitive medical records. They bridge the communication gap between GPs, hospitals and patients, ensuring clinics run smoothly</w:t>
      </w:r>
      <w:r w:rsidR="00F21DE1">
        <w:rPr>
          <w:rFonts w:ascii="Arial" w:hAnsi="Arial" w:cs="Arial"/>
          <w:sz w:val="24"/>
          <w:szCs w:val="24"/>
        </w:rPr>
        <w:t xml:space="preserve">. </w:t>
      </w:r>
    </w:p>
    <w:p w14:paraId="41D259EA" w14:textId="148E121A" w:rsidR="00F21DE1" w:rsidRDefault="00F21DE1" w:rsidP="008F579E">
      <w:pPr>
        <w:ind w:left="720"/>
        <w:rPr>
          <w:rFonts w:ascii="Arial" w:hAnsi="Arial" w:cs="Arial"/>
          <w:sz w:val="24"/>
          <w:szCs w:val="24"/>
        </w:rPr>
      </w:pPr>
      <w:r>
        <w:rPr>
          <w:rFonts w:ascii="Arial" w:hAnsi="Arial" w:cs="Arial"/>
          <w:sz w:val="24"/>
          <w:szCs w:val="24"/>
        </w:rPr>
        <w:t xml:space="preserve">We would like to </w:t>
      </w:r>
      <w:r w:rsidR="009F1C03">
        <w:rPr>
          <w:rFonts w:ascii="Arial" w:hAnsi="Arial" w:cs="Arial"/>
          <w:sz w:val="24"/>
          <w:szCs w:val="24"/>
        </w:rPr>
        <w:t xml:space="preserve">extend a very warm </w:t>
      </w:r>
      <w:r>
        <w:rPr>
          <w:rFonts w:ascii="Arial" w:hAnsi="Arial" w:cs="Arial"/>
          <w:sz w:val="24"/>
          <w:szCs w:val="24"/>
        </w:rPr>
        <w:t xml:space="preserve">welcome Sarah, Dr </w:t>
      </w:r>
      <w:proofErr w:type="spellStart"/>
      <w:r>
        <w:rPr>
          <w:rFonts w:ascii="Arial" w:hAnsi="Arial" w:cs="Arial"/>
          <w:sz w:val="24"/>
          <w:szCs w:val="24"/>
        </w:rPr>
        <w:t>Grzelka</w:t>
      </w:r>
      <w:proofErr w:type="spellEnd"/>
      <w:r>
        <w:rPr>
          <w:rFonts w:ascii="Arial" w:hAnsi="Arial" w:cs="Arial"/>
          <w:sz w:val="24"/>
          <w:szCs w:val="24"/>
        </w:rPr>
        <w:t xml:space="preserve"> and Dawn to </w:t>
      </w:r>
      <w:r w:rsidR="009F1C03">
        <w:rPr>
          <w:rFonts w:ascii="Arial" w:hAnsi="Arial" w:cs="Arial"/>
          <w:sz w:val="24"/>
          <w:szCs w:val="24"/>
        </w:rPr>
        <w:t xml:space="preserve">the </w:t>
      </w:r>
      <w:r>
        <w:rPr>
          <w:rFonts w:ascii="Arial" w:hAnsi="Arial" w:cs="Arial"/>
          <w:sz w:val="24"/>
          <w:szCs w:val="24"/>
        </w:rPr>
        <w:t>Parish Fields</w:t>
      </w:r>
      <w:r w:rsidR="009F1C03">
        <w:rPr>
          <w:rFonts w:ascii="Arial" w:hAnsi="Arial" w:cs="Arial"/>
          <w:sz w:val="24"/>
          <w:szCs w:val="24"/>
        </w:rPr>
        <w:t>’ team.</w:t>
      </w:r>
    </w:p>
    <w:p w14:paraId="1BE72B40" w14:textId="77777777" w:rsidR="00535182" w:rsidRDefault="00535182" w:rsidP="008F579E">
      <w:pPr>
        <w:ind w:left="720"/>
        <w:rPr>
          <w:rFonts w:ascii="Arial" w:hAnsi="Arial" w:cs="Arial"/>
          <w:sz w:val="24"/>
          <w:szCs w:val="24"/>
        </w:rPr>
      </w:pPr>
    </w:p>
    <w:p w14:paraId="56774911" w14:textId="1C7B9B15" w:rsidR="008F579E" w:rsidRDefault="00535182" w:rsidP="00535182">
      <w:pPr>
        <w:ind w:left="720"/>
        <w:rPr>
          <w:rFonts w:ascii="Arial" w:hAnsi="Arial" w:cs="Arial"/>
          <w:b/>
          <w:bCs/>
          <w:sz w:val="24"/>
          <w:szCs w:val="24"/>
        </w:rPr>
      </w:pPr>
      <w:r w:rsidRPr="00535182">
        <w:rPr>
          <w:rFonts w:ascii="Arial" w:hAnsi="Arial" w:cs="Arial"/>
          <w:b/>
          <w:bCs/>
          <w:sz w:val="24"/>
          <w:szCs w:val="24"/>
        </w:rPr>
        <w:t>If you have any ideas or request for the content of future Practice Newsletters</w:t>
      </w:r>
      <w:r w:rsidR="009F1C03">
        <w:rPr>
          <w:rFonts w:ascii="Arial" w:hAnsi="Arial" w:cs="Arial"/>
          <w:b/>
          <w:bCs/>
          <w:sz w:val="24"/>
          <w:szCs w:val="24"/>
        </w:rPr>
        <w:t>,</w:t>
      </w:r>
      <w:r w:rsidRPr="00535182">
        <w:rPr>
          <w:rFonts w:ascii="Arial" w:hAnsi="Arial" w:cs="Arial"/>
          <w:b/>
          <w:bCs/>
          <w:sz w:val="24"/>
          <w:szCs w:val="24"/>
        </w:rPr>
        <w:t xml:space="preserve"> please do let us know via e-ma</w:t>
      </w:r>
      <w:r w:rsidR="009F1C03">
        <w:rPr>
          <w:rFonts w:ascii="Arial" w:hAnsi="Arial" w:cs="Arial"/>
          <w:b/>
          <w:bCs/>
          <w:sz w:val="24"/>
          <w:szCs w:val="24"/>
        </w:rPr>
        <w:t xml:space="preserve">il at </w:t>
      </w:r>
      <w:hyperlink r:id="rId27" w:history="1">
        <w:r w:rsidR="009F1C03" w:rsidRPr="003B47B5">
          <w:rPr>
            <w:rStyle w:val="Hyperlink"/>
            <w:rFonts w:ascii="Arial" w:hAnsi="Arial" w:cs="Arial"/>
            <w:b/>
            <w:bCs/>
            <w:sz w:val="24"/>
            <w:szCs w:val="24"/>
          </w:rPr>
          <w:t>parishfields.recep@nhs.net</w:t>
        </w:r>
      </w:hyperlink>
      <w:r w:rsidR="009F1C03">
        <w:rPr>
          <w:rFonts w:ascii="Arial" w:hAnsi="Arial" w:cs="Arial"/>
          <w:b/>
          <w:bCs/>
          <w:sz w:val="24"/>
          <w:szCs w:val="24"/>
        </w:rPr>
        <w:t xml:space="preserve"> , </w:t>
      </w:r>
      <w:r w:rsidRPr="00535182">
        <w:rPr>
          <w:rFonts w:ascii="Arial" w:hAnsi="Arial" w:cs="Arial"/>
          <w:b/>
          <w:bCs/>
          <w:sz w:val="24"/>
          <w:szCs w:val="24"/>
        </w:rPr>
        <w:t>or feel free to come and speak to the Practice Manager/Assistant Pract</w:t>
      </w:r>
      <w:r>
        <w:rPr>
          <w:rFonts w:ascii="Arial" w:hAnsi="Arial" w:cs="Arial"/>
          <w:b/>
          <w:bCs/>
          <w:sz w:val="24"/>
          <w:szCs w:val="24"/>
        </w:rPr>
        <w:t>i</w:t>
      </w:r>
      <w:r w:rsidRPr="00535182">
        <w:rPr>
          <w:rFonts w:ascii="Arial" w:hAnsi="Arial" w:cs="Arial"/>
          <w:b/>
          <w:bCs/>
          <w:sz w:val="24"/>
          <w:szCs w:val="24"/>
        </w:rPr>
        <w:t>ce Manager</w:t>
      </w:r>
      <w:r>
        <w:rPr>
          <w:rFonts w:ascii="Arial" w:hAnsi="Arial" w:cs="Arial"/>
          <w:b/>
          <w:bCs/>
          <w:sz w:val="24"/>
          <w:szCs w:val="24"/>
        </w:rPr>
        <w:t>.</w:t>
      </w:r>
    </w:p>
    <w:p w14:paraId="0B0DAA2A" w14:textId="77777777" w:rsidR="00A97454" w:rsidRDefault="00A97454" w:rsidP="00535182">
      <w:pPr>
        <w:ind w:left="720"/>
        <w:rPr>
          <w:rFonts w:ascii="Arial" w:hAnsi="Arial" w:cs="Arial"/>
          <w:b/>
          <w:bCs/>
          <w:sz w:val="24"/>
          <w:szCs w:val="24"/>
        </w:rPr>
      </w:pPr>
    </w:p>
    <w:p w14:paraId="5C19C850" w14:textId="5F689E9D" w:rsidR="00A97454" w:rsidRPr="00A97454" w:rsidRDefault="00A97454" w:rsidP="00535182">
      <w:pPr>
        <w:ind w:left="720"/>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A97454">
        <w:rPr>
          <w:rFonts w:ascii="Arial" w:hAnsi="Arial" w:cs="Arial"/>
          <w:sz w:val="24"/>
          <w:szCs w:val="24"/>
        </w:rPr>
        <w:t>9.</w:t>
      </w:r>
    </w:p>
    <w:sectPr w:rsidR="00A97454" w:rsidRPr="00A974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3C92"/>
    <w:multiLevelType w:val="hybridMultilevel"/>
    <w:tmpl w:val="5DB2FF8A"/>
    <w:lvl w:ilvl="0" w:tplc="EDA2E94C">
      <w:start w:val="1"/>
      <w:numFmt w:val="lowerRoman"/>
      <w:lvlText w:val="(%1)"/>
      <w:lvlJc w:val="left"/>
      <w:pPr>
        <w:ind w:left="1146" w:hanging="72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E8671E"/>
    <w:multiLevelType w:val="hybridMultilevel"/>
    <w:tmpl w:val="1BAE58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EB1CA1"/>
    <w:multiLevelType w:val="hybridMultilevel"/>
    <w:tmpl w:val="228C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CE3892"/>
    <w:multiLevelType w:val="hybridMultilevel"/>
    <w:tmpl w:val="1662016A"/>
    <w:lvl w:ilvl="0" w:tplc="C144DF4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1B3472"/>
    <w:multiLevelType w:val="hybridMultilevel"/>
    <w:tmpl w:val="7108D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BF5972"/>
    <w:multiLevelType w:val="hybridMultilevel"/>
    <w:tmpl w:val="67024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E136E7"/>
    <w:multiLevelType w:val="hybridMultilevel"/>
    <w:tmpl w:val="0260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847994"/>
    <w:multiLevelType w:val="hybridMultilevel"/>
    <w:tmpl w:val="933CCF8C"/>
    <w:lvl w:ilvl="0" w:tplc="07628742">
      <w:start w:val="1"/>
      <w:numFmt w:val="lowerRoman"/>
      <w:lvlText w:val="(%1)"/>
      <w:lvlJc w:val="left"/>
      <w:pPr>
        <w:ind w:left="1800" w:hanging="10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4A24254"/>
    <w:multiLevelType w:val="hybridMultilevel"/>
    <w:tmpl w:val="80524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6E54F1"/>
    <w:multiLevelType w:val="hybridMultilevel"/>
    <w:tmpl w:val="82E4E2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3105776">
    <w:abstractNumId w:val="1"/>
  </w:num>
  <w:num w:numId="2" w16cid:durableId="1692410820">
    <w:abstractNumId w:val="9"/>
  </w:num>
  <w:num w:numId="3" w16cid:durableId="1620068071">
    <w:abstractNumId w:val="3"/>
  </w:num>
  <w:num w:numId="4" w16cid:durableId="570043394">
    <w:abstractNumId w:val="8"/>
  </w:num>
  <w:num w:numId="5" w16cid:durableId="361906861">
    <w:abstractNumId w:val="4"/>
  </w:num>
  <w:num w:numId="6" w16cid:durableId="1947347280">
    <w:abstractNumId w:val="0"/>
  </w:num>
  <w:num w:numId="7" w16cid:durableId="1703942664">
    <w:abstractNumId w:val="6"/>
  </w:num>
  <w:num w:numId="8" w16cid:durableId="1544362744">
    <w:abstractNumId w:val="5"/>
  </w:num>
  <w:num w:numId="9" w16cid:durableId="1766531664">
    <w:abstractNumId w:val="2"/>
  </w:num>
  <w:num w:numId="10" w16cid:durableId="10879937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09"/>
    <w:rsid w:val="00016161"/>
    <w:rsid w:val="0006235D"/>
    <w:rsid w:val="000B3DC8"/>
    <w:rsid w:val="000C35EE"/>
    <w:rsid w:val="000F5E3B"/>
    <w:rsid w:val="00150FF8"/>
    <w:rsid w:val="00183246"/>
    <w:rsid w:val="00195117"/>
    <w:rsid w:val="00197F8F"/>
    <w:rsid w:val="00200BD0"/>
    <w:rsid w:val="00224A1B"/>
    <w:rsid w:val="002B785A"/>
    <w:rsid w:val="00341705"/>
    <w:rsid w:val="003662EC"/>
    <w:rsid w:val="003704B7"/>
    <w:rsid w:val="004053F4"/>
    <w:rsid w:val="004251FC"/>
    <w:rsid w:val="0047081E"/>
    <w:rsid w:val="004A540F"/>
    <w:rsid w:val="004C0FE7"/>
    <w:rsid w:val="00535182"/>
    <w:rsid w:val="005A229C"/>
    <w:rsid w:val="005C4E35"/>
    <w:rsid w:val="00611235"/>
    <w:rsid w:val="00674463"/>
    <w:rsid w:val="00680874"/>
    <w:rsid w:val="00693337"/>
    <w:rsid w:val="006B4A6A"/>
    <w:rsid w:val="0077484B"/>
    <w:rsid w:val="007A18A7"/>
    <w:rsid w:val="007B7BEF"/>
    <w:rsid w:val="007C3A4E"/>
    <w:rsid w:val="007F1A5F"/>
    <w:rsid w:val="00807C37"/>
    <w:rsid w:val="00822C81"/>
    <w:rsid w:val="00857C0A"/>
    <w:rsid w:val="008839F4"/>
    <w:rsid w:val="008A4D36"/>
    <w:rsid w:val="008B37B9"/>
    <w:rsid w:val="008F579E"/>
    <w:rsid w:val="00917DED"/>
    <w:rsid w:val="009377E5"/>
    <w:rsid w:val="009B0E36"/>
    <w:rsid w:val="009E286E"/>
    <w:rsid w:val="009F1C03"/>
    <w:rsid w:val="00A01C73"/>
    <w:rsid w:val="00A7365E"/>
    <w:rsid w:val="00A750E7"/>
    <w:rsid w:val="00A97454"/>
    <w:rsid w:val="00AC5281"/>
    <w:rsid w:val="00AC6767"/>
    <w:rsid w:val="00B03C80"/>
    <w:rsid w:val="00B5207F"/>
    <w:rsid w:val="00BC5602"/>
    <w:rsid w:val="00C124CC"/>
    <w:rsid w:val="00C139F7"/>
    <w:rsid w:val="00C25752"/>
    <w:rsid w:val="00C56E57"/>
    <w:rsid w:val="00C66409"/>
    <w:rsid w:val="00C9559D"/>
    <w:rsid w:val="00CF3494"/>
    <w:rsid w:val="00DB3D19"/>
    <w:rsid w:val="00DC1405"/>
    <w:rsid w:val="00DC2186"/>
    <w:rsid w:val="00DE1318"/>
    <w:rsid w:val="00DF4CD8"/>
    <w:rsid w:val="00E5776D"/>
    <w:rsid w:val="00E72472"/>
    <w:rsid w:val="00EA6283"/>
    <w:rsid w:val="00EA6815"/>
    <w:rsid w:val="00EB6733"/>
    <w:rsid w:val="00EC01B4"/>
    <w:rsid w:val="00EE345C"/>
    <w:rsid w:val="00F21DE1"/>
    <w:rsid w:val="00F8254C"/>
    <w:rsid w:val="00F97CE2"/>
    <w:rsid w:val="00FE649A"/>
    <w:rsid w:val="00FF0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153C4"/>
  <w15:chartTrackingRefBased/>
  <w15:docId w15:val="{891F23C9-58DC-42FD-A1E4-CE694B9A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4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4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4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4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4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4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4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4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4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4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4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4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4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4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4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4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4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409"/>
    <w:rPr>
      <w:rFonts w:eastAsiaTheme="majorEastAsia" w:cstheme="majorBidi"/>
      <w:color w:val="272727" w:themeColor="text1" w:themeTint="D8"/>
    </w:rPr>
  </w:style>
  <w:style w:type="paragraph" w:styleId="Title">
    <w:name w:val="Title"/>
    <w:basedOn w:val="Normal"/>
    <w:next w:val="Normal"/>
    <w:link w:val="TitleChar"/>
    <w:uiPriority w:val="10"/>
    <w:qFormat/>
    <w:rsid w:val="00C664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4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4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4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409"/>
    <w:pPr>
      <w:spacing w:before="160"/>
      <w:jc w:val="center"/>
    </w:pPr>
    <w:rPr>
      <w:i/>
      <w:iCs/>
      <w:color w:val="404040" w:themeColor="text1" w:themeTint="BF"/>
    </w:rPr>
  </w:style>
  <w:style w:type="character" w:customStyle="1" w:styleId="QuoteChar">
    <w:name w:val="Quote Char"/>
    <w:basedOn w:val="DefaultParagraphFont"/>
    <w:link w:val="Quote"/>
    <w:uiPriority w:val="29"/>
    <w:rsid w:val="00C66409"/>
    <w:rPr>
      <w:i/>
      <w:iCs/>
      <w:color w:val="404040" w:themeColor="text1" w:themeTint="BF"/>
    </w:rPr>
  </w:style>
  <w:style w:type="paragraph" w:styleId="ListParagraph">
    <w:name w:val="List Paragraph"/>
    <w:basedOn w:val="Normal"/>
    <w:uiPriority w:val="34"/>
    <w:qFormat/>
    <w:rsid w:val="00C66409"/>
    <w:pPr>
      <w:ind w:left="720"/>
      <w:contextualSpacing/>
    </w:pPr>
  </w:style>
  <w:style w:type="character" w:styleId="IntenseEmphasis">
    <w:name w:val="Intense Emphasis"/>
    <w:basedOn w:val="DefaultParagraphFont"/>
    <w:uiPriority w:val="21"/>
    <w:qFormat/>
    <w:rsid w:val="00C66409"/>
    <w:rPr>
      <w:i/>
      <w:iCs/>
      <w:color w:val="0F4761" w:themeColor="accent1" w:themeShade="BF"/>
    </w:rPr>
  </w:style>
  <w:style w:type="paragraph" w:styleId="IntenseQuote">
    <w:name w:val="Intense Quote"/>
    <w:basedOn w:val="Normal"/>
    <w:next w:val="Normal"/>
    <w:link w:val="IntenseQuoteChar"/>
    <w:uiPriority w:val="30"/>
    <w:qFormat/>
    <w:rsid w:val="00C664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409"/>
    <w:rPr>
      <w:i/>
      <w:iCs/>
      <w:color w:val="0F4761" w:themeColor="accent1" w:themeShade="BF"/>
    </w:rPr>
  </w:style>
  <w:style w:type="character" w:styleId="IntenseReference">
    <w:name w:val="Intense Reference"/>
    <w:basedOn w:val="DefaultParagraphFont"/>
    <w:uiPriority w:val="32"/>
    <w:qFormat/>
    <w:rsid w:val="00C66409"/>
    <w:rPr>
      <w:b/>
      <w:bCs/>
      <w:smallCaps/>
      <w:color w:val="0F4761" w:themeColor="accent1" w:themeShade="BF"/>
      <w:spacing w:val="5"/>
    </w:rPr>
  </w:style>
  <w:style w:type="character" w:styleId="Hyperlink">
    <w:name w:val="Hyperlink"/>
    <w:basedOn w:val="DefaultParagraphFont"/>
    <w:uiPriority w:val="99"/>
    <w:unhideWhenUsed/>
    <w:rsid w:val="00EB6733"/>
    <w:rPr>
      <w:color w:val="467886" w:themeColor="hyperlink"/>
      <w:u w:val="single"/>
    </w:rPr>
  </w:style>
  <w:style w:type="character" w:styleId="UnresolvedMention">
    <w:name w:val="Unresolved Mention"/>
    <w:basedOn w:val="DefaultParagraphFont"/>
    <w:uiPriority w:val="99"/>
    <w:semiHidden/>
    <w:unhideWhenUsed/>
    <w:rsid w:val="00EB6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2.pn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1.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hyperlink" Target="https://www.myplannedcare.nhs.uk/" TargetMode="External"/><Relationship Id="rId28"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parishfields.co.uk/" TargetMode="External"/><Relationship Id="rId22" Type="http://schemas.openxmlformats.org/officeDocument/2006/relationships/hyperlink" Target="https://www.myplannedcare.nhs.uk/" TargetMode="External"/><Relationship Id="rId27" Type="http://schemas.openxmlformats.org/officeDocument/2006/relationships/hyperlink" Target="mailto:parishfields.recep@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324B3-1119-4C88-94BC-8FA76596AD84}">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9</Pages>
  <Words>2008</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ROUND, Simon (PARISH FIELDS PRACTICE)</dc:creator>
  <cp:keywords/>
  <dc:description/>
  <cp:lastModifiedBy>MCEVOY, Eleanor (PARISH FIELDS PRACTICE)</cp:lastModifiedBy>
  <cp:revision>4</cp:revision>
  <dcterms:created xsi:type="dcterms:W3CDTF">2026-06-15T10:19:00Z</dcterms:created>
  <dcterms:modified xsi:type="dcterms:W3CDTF">2026-06-15T10:22:00Z</dcterms:modified>
</cp:coreProperties>
</file>